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A2E41" w:rsidRDefault="00F61E02">
      <w:pPr>
        <w:spacing w:after="0" w:line="276"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sz w:val="24"/>
          <w:szCs w:val="24"/>
        </w:rPr>
        <w:t xml:space="preserve">PATVIRTINTA </w:t>
      </w:r>
    </w:p>
    <w:p w14:paraId="00000002" w14:textId="77777777" w:rsidR="008A2E41" w:rsidRDefault="00F61E02">
      <w:pPr>
        <w:spacing w:after="0" w:line="276" w:lineRule="auto"/>
        <w:ind w:left="3888" w:firstLine="12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Vilniaus Žemynos progimnazijos</w:t>
      </w:r>
    </w:p>
    <w:p w14:paraId="00000003" w14:textId="6DE08A27" w:rsidR="008A2E41" w:rsidRDefault="00B33188">
      <w:pPr>
        <w:spacing w:after="0" w:line="276" w:lineRule="auto"/>
        <w:ind w:left="3888" w:firstLine="12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2026 m. kovo 4</w:t>
      </w:r>
      <w:r w:rsidR="00F61E02">
        <w:rPr>
          <w:rFonts w:ascii="Times New Roman" w:eastAsia="Times New Roman" w:hAnsi="Times New Roman" w:cs="Times New Roman"/>
          <w:sz w:val="24"/>
          <w:szCs w:val="24"/>
        </w:rPr>
        <w:t xml:space="preserve">  d. </w:t>
      </w:r>
    </w:p>
    <w:p w14:paraId="00000004" w14:textId="3B8B7EC8" w:rsidR="008A2E41" w:rsidRDefault="00F61E02">
      <w:pPr>
        <w:spacing w:after="0" w:line="276" w:lineRule="auto"/>
        <w:ind w:left="3888" w:firstLine="12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įsakymu Nr. V-</w:t>
      </w:r>
      <w:r w:rsidR="00B33188">
        <w:rPr>
          <w:rFonts w:ascii="Times New Roman" w:eastAsia="Times New Roman" w:hAnsi="Times New Roman" w:cs="Times New Roman"/>
          <w:sz w:val="24"/>
          <w:szCs w:val="24"/>
        </w:rPr>
        <w:t>27</w:t>
      </w:r>
      <w:r>
        <w:rPr>
          <w:rFonts w:ascii="Times New Roman" w:eastAsia="Times New Roman" w:hAnsi="Times New Roman" w:cs="Times New Roman"/>
          <w:sz w:val="24"/>
          <w:szCs w:val="24"/>
        </w:rPr>
        <w:t>/2026</w:t>
      </w:r>
    </w:p>
    <w:p w14:paraId="2D4574C3" w14:textId="117C8421" w:rsidR="00477D0F" w:rsidRDefault="00477D0F">
      <w:pPr>
        <w:spacing w:after="0" w:line="276" w:lineRule="auto"/>
        <w:ind w:left="3888" w:firstLine="1294"/>
        <w:jc w:val="both"/>
        <w:rPr>
          <w:rFonts w:ascii="Times New Roman" w:eastAsia="Times New Roman" w:hAnsi="Times New Roman" w:cs="Times New Roman"/>
          <w:sz w:val="24"/>
          <w:szCs w:val="24"/>
        </w:rPr>
      </w:pPr>
    </w:p>
    <w:p w14:paraId="31C78CB7" w14:textId="77777777" w:rsidR="00477D0F" w:rsidRPr="00B550FA" w:rsidRDefault="00477D0F" w:rsidP="00477D0F">
      <w:pPr>
        <w:spacing w:after="0" w:line="276" w:lineRule="auto"/>
        <w:ind w:left="5184"/>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PRITARTA </w:t>
      </w:r>
    </w:p>
    <w:p w14:paraId="4F6E2085" w14:textId="77777777" w:rsidR="00477D0F" w:rsidRPr="00B550FA" w:rsidRDefault="00477D0F" w:rsidP="00477D0F">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Vilniaus Žemynos progimnazijos tarybos </w:t>
      </w:r>
    </w:p>
    <w:p w14:paraId="4EE27890" w14:textId="7B157725" w:rsidR="00477D0F" w:rsidRPr="00B550FA" w:rsidRDefault="00477D0F" w:rsidP="00477D0F">
      <w:pPr>
        <w:spacing w:after="0" w:line="276" w:lineRule="auto"/>
        <w:ind w:left="3888" w:firstLine="1296"/>
        <w:jc w:val="both"/>
        <w:rPr>
          <w:rFonts w:ascii="Times New Roman" w:eastAsia="Times New Roman" w:hAnsi="Times New Roman"/>
          <w:sz w:val="24"/>
          <w:szCs w:val="24"/>
        </w:rPr>
      </w:pPr>
      <w:r>
        <w:rPr>
          <w:rFonts w:ascii="Times New Roman" w:eastAsia="Times New Roman" w:hAnsi="Times New Roman"/>
          <w:sz w:val="24"/>
          <w:szCs w:val="24"/>
        </w:rPr>
        <w:t>2026</w:t>
      </w:r>
      <w:r w:rsidRPr="00B550FA">
        <w:rPr>
          <w:rFonts w:ascii="Times New Roman" w:eastAsia="Times New Roman" w:hAnsi="Times New Roman"/>
          <w:sz w:val="24"/>
          <w:szCs w:val="24"/>
        </w:rPr>
        <w:t xml:space="preserve"> m. </w:t>
      </w:r>
      <w:r>
        <w:rPr>
          <w:rFonts w:ascii="Times New Roman" w:eastAsia="Times New Roman" w:hAnsi="Times New Roman"/>
          <w:sz w:val="24"/>
          <w:szCs w:val="24"/>
        </w:rPr>
        <w:t>vasario 2</w:t>
      </w:r>
      <w:r w:rsidRPr="00B550FA">
        <w:rPr>
          <w:rFonts w:ascii="Times New Roman" w:eastAsia="Times New Roman" w:hAnsi="Times New Roman"/>
          <w:sz w:val="24"/>
          <w:szCs w:val="24"/>
        </w:rPr>
        <w:t xml:space="preserve"> d. nutarimu, </w:t>
      </w:r>
    </w:p>
    <w:p w14:paraId="61381BE1" w14:textId="5D197FBD" w:rsidR="00477D0F" w:rsidRDefault="00477D0F" w:rsidP="00477D0F">
      <w:pPr>
        <w:spacing w:after="0" w:line="276" w:lineRule="auto"/>
        <w:ind w:left="3888" w:firstLine="1296"/>
        <w:jc w:val="both"/>
        <w:rPr>
          <w:rFonts w:ascii="Times New Roman" w:eastAsia="Times New Roman" w:hAnsi="Times New Roman"/>
          <w:sz w:val="24"/>
          <w:szCs w:val="24"/>
        </w:rPr>
      </w:pPr>
      <w:r>
        <w:rPr>
          <w:rFonts w:ascii="Times New Roman" w:eastAsia="Times New Roman" w:hAnsi="Times New Roman"/>
          <w:sz w:val="24"/>
          <w:szCs w:val="24"/>
        </w:rPr>
        <w:t>protokolo Nr. 1</w:t>
      </w:r>
    </w:p>
    <w:p w14:paraId="70E58FB8" w14:textId="77777777" w:rsidR="00477D0F" w:rsidRDefault="00477D0F">
      <w:pPr>
        <w:spacing w:after="0" w:line="276" w:lineRule="auto"/>
        <w:ind w:left="3888" w:firstLine="1294"/>
        <w:jc w:val="both"/>
        <w:rPr>
          <w:rFonts w:ascii="Times New Roman" w:eastAsia="Times New Roman" w:hAnsi="Times New Roman" w:cs="Times New Roman"/>
          <w:sz w:val="24"/>
          <w:szCs w:val="24"/>
        </w:rPr>
      </w:pPr>
    </w:p>
    <w:p w14:paraId="161C64D3" w14:textId="77777777" w:rsidR="00477D0F" w:rsidRDefault="00477D0F">
      <w:pPr>
        <w:spacing w:after="0" w:line="276" w:lineRule="auto"/>
        <w:ind w:left="3888" w:firstLine="1294"/>
        <w:jc w:val="both"/>
      </w:pPr>
    </w:p>
    <w:p w14:paraId="00000005" w14:textId="77777777" w:rsidR="008A2E41" w:rsidRDefault="008A2E41">
      <w:pPr>
        <w:pStyle w:val="Pavadinimas"/>
        <w:spacing w:line="360" w:lineRule="auto"/>
        <w:jc w:val="center"/>
      </w:pPr>
    </w:p>
    <w:p w14:paraId="00000006" w14:textId="77777777" w:rsidR="008A2E41" w:rsidRDefault="008A2E41">
      <w:pPr>
        <w:pStyle w:val="Pavadinimas"/>
        <w:spacing w:line="360" w:lineRule="auto"/>
        <w:jc w:val="center"/>
      </w:pPr>
    </w:p>
    <w:p w14:paraId="00000007" w14:textId="77777777" w:rsidR="008A2E41" w:rsidRDefault="008A2E41">
      <w:pPr>
        <w:pStyle w:val="Pavadinimas"/>
        <w:spacing w:line="360" w:lineRule="auto"/>
        <w:jc w:val="center"/>
      </w:pPr>
    </w:p>
    <w:p w14:paraId="00000008" w14:textId="77777777" w:rsidR="008A2E41" w:rsidRDefault="008A2E41">
      <w:pPr>
        <w:pStyle w:val="Pavadinimas"/>
        <w:spacing w:line="360" w:lineRule="auto"/>
        <w:ind w:left="0" w:firstLine="0"/>
      </w:pPr>
    </w:p>
    <w:p w14:paraId="00000009" w14:textId="77777777" w:rsidR="008A2E41" w:rsidRDefault="008A2E41">
      <w:pPr>
        <w:pStyle w:val="Pavadinimas"/>
        <w:spacing w:line="360" w:lineRule="auto"/>
        <w:jc w:val="center"/>
      </w:pPr>
    </w:p>
    <w:p w14:paraId="0000000A" w14:textId="77777777" w:rsidR="008A2E41" w:rsidRDefault="008A2E41">
      <w:pPr>
        <w:pStyle w:val="Pavadinimas"/>
        <w:spacing w:line="360" w:lineRule="auto"/>
        <w:jc w:val="center"/>
      </w:pPr>
    </w:p>
    <w:p w14:paraId="0000000B" w14:textId="77777777" w:rsidR="008A2E41" w:rsidRDefault="008A2E41">
      <w:pPr>
        <w:pStyle w:val="Pavadinimas"/>
        <w:spacing w:line="360" w:lineRule="auto"/>
        <w:jc w:val="center"/>
      </w:pPr>
    </w:p>
    <w:p w14:paraId="0000000C" w14:textId="77777777" w:rsidR="008A2E41" w:rsidRDefault="00F61E02">
      <w:pPr>
        <w:pStyle w:val="Pavadinimas"/>
        <w:spacing w:line="360" w:lineRule="auto"/>
        <w:jc w:val="center"/>
      </w:pPr>
      <w:r>
        <w:t>VILNIAUS ŽEMYNOS PROGIMNAZIJOS</w:t>
      </w:r>
    </w:p>
    <w:p w14:paraId="0000000D" w14:textId="77777777" w:rsidR="008A2E41" w:rsidRDefault="00F61E02">
      <w:pPr>
        <w:pStyle w:val="Pavadinimas"/>
        <w:spacing w:line="360" w:lineRule="auto"/>
        <w:jc w:val="center"/>
      </w:pPr>
      <w:r>
        <w:t>2026 METŲ VEIKLOS PLANAS</w:t>
      </w:r>
    </w:p>
    <w:p w14:paraId="0000000E" w14:textId="77777777" w:rsidR="008A2E41" w:rsidRDefault="00F61E02">
      <w:pPr>
        <w:spacing w:after="0" w:line="240" w:lineRule="auto"/>
      </w:pPr>
      <w:r>
        <w:t xml:space="preserve">                                                                                                    </w:t>
      </w:r>
    </w:p>
    <w:p w14:paraId="0000000F" w14:textId="77777777" w:rsidR="008A2E41" w:rsidRDefault="008A2E41">
      <w:pPr>
        <w:spacing w:after="0" w:line="240" w:lineRule="auto"/>
        <w:rPr>
          <w:rFonts w:ascii="Times New Roman" w:eastAsia="Times New Roman" w:hAnsi="Times New Roman" w:cs="Times New Roman"/>
          <w:b/>
          <w:bCs/>
          <w:sz w:val="36"/>
          <w:szCs w:val="36"/>
        </w:rPr>
      </w:pPr>
    </w:p>
    <w:p w14:paraId="00000010" w14:textId="77777777" w:rsidR="008A2E41" w:rsidRDefault="008A2E41">
      <w:pPr>
        <w:spacing w:after="0" w:line="240" w:lineRule="auto"/>
        <w:rPr>
          <w:rFonts w:ascii="Times New Roman" w:eastAsia="Times New Roman" w:hAnsi="Times New Roman" w:cs="Times New Roman"/>
          <w:b/>
          <w:bCs/>
          <w:sz w:val="36"/>
          <w:szCs w:val="36"/>
        </w:rPr>
      </w:pPr>
    </w:p>
    <w:p w14:paraId="00000011" w14:textId="77777777" w:rsidR="008A2E41" w:rsidRDefault="008A2E41">
      <w:pPr>
        <w:pStyle w:val="Antrat1"/>
        <w:spacing w:before="206" w:line="360" w:lineRule="auto"/>
        <w:ind w:left="0" w:right="1608"/>
        <w:jc w:val="left"/>
        <w:rPr>
          <w:sz w:val="36"/>
          <w:szCs w:val="36"/>
        </w:rPr>
      </w:pPr>
    </w:p>
    <w:p w14:paraId="00000012" w14:textId="77777777" w:rsidR="008A2E41" w:rsidRDefault="008A2E41">
      <w:pPr>
        <w:pStyle w:val="Antrat1"/>
        <w:spacing w:before="206" w:line="360" w:lineRule="auto"/>
        <w:ind w:left="0" w:right="1608"/>
        <w:jc w:val="left"/>
        <w:rPr>
          <w:sz w:val="36"/>
          <w:szCs w:val="36"/>
        </w:rPr>
      </w:pPr>
    </w:p>
    <w:p w14:paraId="00000013" w14:textId="77777777" w:rsidR="008A2E41" w:rsidRDefault="008A2E41">
      <w:pPr>
        <w:pStyle w:val="Antrat1"/>
        <w:spacing w:before="206" w:line="360" w:lineRule="auto"/>
        <w:ind w:left="0" w:right="1608"/>
        <w:jc w:val="left"/>
        <w:rPr>
          <w:sz w:val="36"/>
          <w:szCs w:val="36"/>
        </w:rPr>
      </w:pPr>
    </w:p>
    <w:p w14:paraId="00000018" w14:textId="42637563" w:rsidR="008A2E41" w:rsidRDefault="008A2E41">
      <w:pPr>
        <w:rPr>
          <w:rFonts w:ascii="Times New Roman" w:eastAsia="Times New Roman" w:hAnsi="Times New Roman" w:cs="Times New Roman"/>
          <w:b/>
          <w:bCs/>
          <w:sz w:val="36"/>
          <w:szCs w:val="36"/>
        </w:rPr>
      </w:pPr>
    </w:p>
    <w:p w14:paraId="7C9B25A3" w14:textId="77777777" w:rsidR="00477D0F" w:rsidRDefault="00477D0F"/>
    <w:p w14:paraId="00000019" w14:textId="77777777" w:rsidR="008A2E41" w:rsidRDefault="00F61E02">
      <w:pPr>
        <w:pStyle w:val="Antrat1"/>
        <w:spacing w:before="206" w:line="360" w:lineRule="auto"/>
        <w:ind w:left="4534" w:right="1608" w:hanging="2173"/>
        <w:jc w:val="left"/>
      </w:pPr>
      <w:r>
        <w:lastRenderedPageBreak/>
        <w:t>VILNIAUS ŽEMYNOS PROGIMNAZIJA</w:t>
      </w:r>
    </w:p>
    <w:p w14:paraId="0000001A" w14:textId="77777777" w:rsidR="008A2E41" w:rsidRDefault="008A2E41">
      <w:pPr>
        <w:pStyle w:val="Antrat1"/>
        <w:spacing w:before="206" w:line="360" w:lineRule="auto"/>
        <w:ind w:left="4534" w:right="1608" w:hanging="2173"/>
      </w:pPr>
    </w:p>
    <w:p w14:paraId="0000001B" w14:textId="77777777" w:rsidR="008A2E41" w:rsidRDefault="00F61E02">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VIZIJA - </w:t>
      </w:r>
      <w:r>
        <w:rPr>
          <w:rFonts w:ascii="Times New Roman" w:eastAsia="Times New Roman" w:hAnsi="Times New Roman" w:cs="Times New Roman"/>
          <w:sz w:val="24"/>
          <w:szCs w:val="24"/>
        </w:rPr>
        <w:t>Šiuolaikiška, saugi, įtrauki, atvira pokyčiams bendruomenė. </w:t>
      </w:r>
    </w:p>
    <w:p w14:paraId="0000001C" w14:textId="77777777" w:rsidR="008A2E41" w:rsidRDefault="00F61E0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MISIJA - </w:t>
      </w:r>
      <w:r>
        <w:rPr>
          <w:rFonts w:ascii="Times New Roman" w:eastAsia="Times New Roman" w:hAnsi="Times New Roman" w:cs="Times New Roman"/>
          <w:sz w:val="24"/>
          <w:szCs w:val="24"/>
        </w:rPr>
        <w:t xml:space="preserve">Vilniaus Žemynos progimnazija - auginame sėkmingas asmenybes mokykloje, </w:t>
      </w:r>
    </w:p>
    <w:p w14:paraId="0000001D" w14:textId="77777777" w:rsidR="008A2E41" w:rsidRDefault="00F61E02">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kurioje gera.</w:t>
      </w:r>
    </w:p>
    <w:p w14:paraId="0000001E" w14:textId="77777777" w:rsidR="008A2E41" w:rsidRDefault="00F61E02">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VERTYBĖS:</w:t>
      </w:r>
    </w:p>
    <w:p w14:paraId="0000001F" w14:textId="77777777" w:rsidR="008A2E41" w:rsidRDefault="00F61E0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Pagarba;</w:t>
      </w:r>
    </w:p>
    <w:p w14:paraId="00000020" w14:textId="77777777" w:rsidR="008A2E41" w:rsidRDefault="00F61E0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Pilietiškumas;</w:t>
      </w:r>
    </w:p>
    <w:p w14:paraId="00000021" w14:textId="77777777" w:rsidR="008A2E41" w:rsidRDefault="00F61E0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Pasitikėjimas; </w:t>
      </w:r>
    </w:p>
    <w:p w14:paraId="00000022" w14:textId="77777777" w:rsidR="008A2E41" w:rsidRDefault="00F61E0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Bendrystė;</w:t>
      </w:r>
    </w:p>
    <w:p w14:paraId="00000023" w14:textId="77777777" w:rsidR="008A2E41" w:rsidRDefault="00F61E02">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Kritinis mąstymas.</w:t>
      </w:r>
    </w:p>
    <w:p w14:paraId="00000024" w14:textId="77777777" w:rsidR="008A2E41" w:rsidRDefault="00F61E02">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FILOSOFIJA - </w:t>
      </w:r>
      <w:r>
        <w:rPr>
          <w:rFonts w:ascii="Times New Roman" w:eastAsia="Times New Roman" w:hAnsi="Times New Roman" w:cs="Times New Roman"/>
          <w:sz w:val="24"/>
          <w:szCs w:val="24"/>
        </w:rPr>
        <w:t>„Šaknimis į gimtinės žemę, šakomis į pasaulio dangų“ (Lotynų patarlė).</w:t>
      </w:r>
    </w:p>
    <w:p w14:paraId="00000025" w14:textId="77777777" w:rsidR="008A2E41" w:rsidRDefault="008A2E41">
      <w:pPr>
        <w:pStyle w:val="Antrat1"/>
        <w:spacing w:before="98" w:line="360" w:lineRule="auto"/>
        <w:ind w:left="510"/>
      </w:pPr>
    </w:p>
    <w:p w14:paraId="00000026" w14:textId="77777777" w:rsidR="008A2E41" w:rsidRDefault="00F61E02">
      <w:pPr>
        <w:pStyle w:val="Antrat1"/>
        <w:spacing w:line="360" w:lineRule="auto"/>
        <w:ind w:left="510"/>
      </w:pPr>
      <w:r>
        <w:t>PROGIMNAZIJOJE VYKDOMOS PROGRAMOS</w:t>
      </w:r>
    </w:p>
    <w:p w14:paraId="00000027" w14:textId="77777777" w:rsidR="008A2E41" w:rsidRDefault="008A2E41">
      <w:pPr>
        <w:pStyle w:val="Antrat1"/>
        <w:spacing w:line="360" w:lineRule="auto"/>
        <w:ind w:left="510"/>
      </w:pPr>
    </w:p>
    <w:p w14:paraId="00000028" w14:textId="77777777" w:rsidR="008A2E41" w:rsidRDefault="00F61E02">
      <w:pPr>
        <w:widowControl w:val="0"/>
        <w:numPr>
          <w:ilvl w:val="0"/>
          <w:numId w:val="2"/>
        </w:numPr>
        <w:pBdr>
          <w:top w:val="nil"/>
          <w:left w:val="nil"/>
          <w:bottom w:val="nil"/>
          <w:right w:val="nil"/>
          <w:between w:val="nil"/>
        </w:pBdr>
        <w:tabs>
          <w:tab w:val="left" w:pos="851"/>
        </w:tabs>
        <w:spacing w:after="0" w:line="360" w:lineRule="auto"/>
        <w:ind w:left="993" w:hanging="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Pradinio ugdymo programa;</w:t>
      </w:r>
    </w:p>
    <w:p w14:paraId="00000029" w14:textId="77777777" w:rsidR="008A2E41" w:rsidRDefault="00F61E02">
      <w:pPr>
        <w:widowControl w:val="0"/>
        <w:numPr>
          <w:ilvl w:val="0"/>
          <w:numId w:val="2"/>
        </w:numPr>
        <w:pBdr>
          <w:top w:val="nil"/>
          <w:left w:val="nil"/>
          <w:bottom w:val="nil"/>
          <w:right w:val="nil"/>
          <w:between w:val="nil"/>
        </w:pBdr>
        <w:tabs>
          <w:tab w:val="left" w:pos="851"/>
        </w:tabs>
        <w:spacing w:after="0" w:line="360" w:lineRule="auto"/>
        <w:ind w:left="993" w:hanging="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Pagrindinio ugdymo programos pirmoji dalis;</w:t>
      </w:r>
    </w:p>
    <w:p w14:paraId="0000002A" w14:textId="77777777" w:rsidR="008A2E41" w:rsidRDefault="00F61E02">
      <w:pPr>
        <w:widowControl w:val="0"/>
        <w:numPr>
          <w:ilvl w:val="0"/>
          <w:numId w:val="2"/>
        </w:numPr>
        <w:pBdr>
          <w:top w:val="nil"/>
          <w:left w:val="nil"/>
          <w:bottom w:val="nil"/>
          <w:right w:val="nil"/>
          <w:between w:val="nil"/>
        </w:pBdr>
        <w:tabs>
          <w:tab w:val="left" w:pos="851"/>
        </w:tabs>
        <w:spacing w:after="0" w:line="360" w:lineRule="auto"/>
        <w:ind w:left="993" w:hanging="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Neformaliojo vaikų švietimo programa.</w:t>
      </w:r>
    </w:p>
    <w:p w14:paraId="0000002B" w14:textId="77777777" w:rsidR="008A2E41" w:rsidRDefault="008A2E41">
      <w:pPr>
        <w:widowControl w:val="0"/>
        <w:pBdr>
          <w:top w:val="nil"/>
          <w:left w:val="nil"/>
          <w:bottom w:val="nil"/>
          <w:right w:val="nil"/>
          <w:between w:val="nil"/>
        </w:pBdr>
        <w:tabs>
          <w:tab w:val="left" w:pos="549"/>
        </w:tabs>
        <w:spacing w:after="0" w:line="360" w:lineRule="auto"/>
        <w:ind w:left="720"/>
        <w:rPr>
          <w:color w:val="000000"/>
          <w:sz w:val="24"/>
          <w:szCs w:val="24"/>
        </w:rPr>
      </w:pPr>
    </w:p>
    <w:p w14:paraId="0000002C" w14:textId="77777777" w:rsidR="008A2E41" w:rsidRDefault="00F61E02">
      <w:pPr>
        <w:spacing w:after="0" w:line="360" w:lineRule="auto"/>
        <w:ind w:left="509" w:right="49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KLASIŲ KOMPLEKTŲ IR MOKINIŲ SKAIČIUS 2026 M. SAUSIO 1 D.</w:t>
      </w:r>
    </w:p>
    <w:p w14:paraId="0000002D" w14:textId="77777777" w:rsidR="008A2E41" w:rsidRDefault="008A2E41">
      <w:pPr>
        <w:spacing w:after="0" w:line="360" w:lineRule="auto"/>
        <w:ind w:left="509" w:right="498"/>
        <w:jc w:val="center"/>
        <w:rPr>
          <w:rFonts w:ascii="Times New Roman" w:eastAsia="Times New Roman" w:hAnsi="Times New Roman" w:cs="Times New Roman"/>
          <w:b/>
          <w:bCs/>
          <w:sz w:val="24"/>
          <w:szCs w:val="24"/>
        </w:rPr>
      </w:pPr>
    </w:p>
    <w:p w14:paraId="0000002E" w14:textId="77777777" w:rsidR="008A2E41" w:rsidRDefault="00F61E02">
      <w:pPr>
        <w:widowControl w:val="0"/>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klasės- 16 klasių komplektų -  377 mokiniai, vidurkis klasėje - 24 mokiniai, </w:t>
      </w:r>
    </w:p>
    <w:p w14:paraId="0000002F" w14:textId="77777777" w:rsidR="008A2E41" w:rsidRDefault="00F61E02">
      <w:pPr>
        <w:widowControl w:val="0"/>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5- 8 klasės- 28 klasių komplektai - 735 mokiniai, vidurkis klasėje - 26 mokiniai.</w:t>
      </w:r>
    </w:p>
    <w:p w14:paraId="00000030" w14:textId="77777777" w:rsidR="008A2E41" w:rsidRDefault="008A2E41">
      <w:pPr>
        <w:widowControl w:val="0"/>
        <w:pBdr>
          <w:top w:val="nil"/>
          <w:left w:val="nil"/>
          <w:bottom w:val="nil"/>
          <w:right w:val="nil"/>
          <w:between w:val="nil"/>
        </w:pBdr>
        <w:spacing w:before="48" w:after="0" w:line="360" w:lineRule="auto"/>
        <w:rPr>
          <w:rFonts w:ascii="Times New Roman" w:eastAsia="Times New Roman" w:hAnsi="Times New Roman" w:cs="Times New Roman"/>
          <w:sz w:val="24"/>
          <w:szCs w:val="24"/>
        </w:rPr>
      </w:pPr>
    </w:p>
    <w:p w14:paraId="00000031" w14:textId="77777777" w:rsidR="008A2E41" w:rsidRDefault="00F61E02">
      <w:pPr>
        <w:widowControl w:val="0"/>
        <w:pBdr>
          <w:top w:val="nil"/>
          <w:left w:val="nil"/>
          <w:bottom w:val="nil"/>
          <w:right w:val="nil"/>
          <w:between w:val="nil"/>
        </w:pBdr>
        <w:spacing w:before="48"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Iš viso progimnazijoje – 44 klasių komplektai, mokosi - 1112 mokiniai.</w:t>
      </w:r>
    </w:p>
    <w:p w14:paraId="00000032" w14:textId="77777777" w:rsidR="008A2E41" w:rsidRDefault="008A2E41">
      <w:pPr>
        <w:tabs>
          <w:tab w:val="left" w:pos="851"/>
        </w:tabs>
        <w:spacing w:after="0" w:line="360" w:lineRule="auto"/>
        <w:ind w:right="536"/>
        <w:jc w:val="center"/>
        <w:rPr>
          <w:rFonts w:ascii="Times New Roman" w:eastAsia="Times New Roman" w:hAnsi="Times New Roman" w:cs="Times New Roman"/>
          <w:b/>
          <w:bCs/>
          <w:sz w:val="24"/>
          <w:szCs w:val="24"/>
        </w:rPr>
      </w:pPr>
    </w:p>
    <w:p w14:paraId="00000033" w14:textId="77777777" w:rsidR="008A2E41" w:rsidRDefault="00F61E02">
      <w:pPr>
        <w:tabs>
          <w:tab w:val="left" w:pos="851"/>
        </w:tabs>
        <w:spacing w:after="0" w:line="360" w:lineRule="auto"/>
        <w:ind w:right="53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PROGIMNAZIJOS VADOVAI</w:t>
      </w:r>
    </w:p>
    <w:p w14:paraId="00000034" w14:textId="77777777" w:rsidR="008A2E41" w:rsidRDefault="00F61E02">
      <w:pPr>
        <w:tabs>
          <w:tab w:val="left" w:pos="851"/>
        </w:tabs>
        <w:spacing w:after="0" w:line="360" w:lineRule="auto"/>
        <w:ind w:left="720" w:right="536" w:hanging="152"/>
        <w:rPr>
          <w:rFonts w:ascii="Times New Roman" w:eastAsia="Times New Roman" w:hAnsi="Times New Roman" w:cs="Times New Roman"/>
          <w:sz w:val="24"/>
          <w:szCs w:val="24"/>
        </w:rPr>
      </w:pPr>
      <w:r>
        <w:rPr>
          <w:rFonts w:ascii="Times New Roman" w:eastAsia="Times New Roman" w:hAnsi="Times New Roman" w:cs="Times New Roman"/>
          <w:sz w:val="24"/>
          <w:szCs w:val="24"/>
        </w:rPr>
        <w:t>Direktorė                                                        Laura Armanavičė-Geffen</w:t>
      </w:r>
    </w:p>
    <w:p w14:paraId="00000035" w14:textId="77777777" w:rsidR="008A2E41" w:rsidRDefault="00F61E02">
      <w:pPr>
        <w:tabs>
          <w:tab w:val="left" w:pos="851"/>
        </w:tabs>
        <w:spacing w:after="0" w:line="360" w:lineRule="auto"/>
        <w:ind w:left="720" w:right="536" w:hanging="15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Direktoriaus pavaduotojos ugdymui              Lina </w:t>
      </w:r>
      <w:proofErr w:type="spellStart"/>
      <w:r>
        <w:rPr>
          <w:rFonts w:ascii="Times New Roman" w:eastAsia="Times New Roman" w:hAnsi="Times New Roman" w:cs="Times New Roman"/>
          <w:sz w:val="24"/>
          <w:szCs w:val="24"/>
        </w:rPr>
        <w:t>Čepaitienė</w:t>
      </w:r>
      <w:proofErr w:type="spellEnd"/>
      <w:r>
        <w:rPr>
          <w:rFonts w:ascii="Times New Roman" w:eastAsia="Times New Roman" w:hAnsi="Times New Roman" w:cs="Times New Roman"/>
          <w:sz w:val="24"/>
          <w:szCs w:val="24"/>
        </w:rPr>
        <w:t xml:space="preserve">, Monika </w:t>
      </w:r>
      <w:proofErr w:type="spellStart"/>
      <w:r>
        <w:rPr>
          <w:rFonts w:ascii="Times New Roman" w:eastAsia="Times New Roman" w:hAnsi="Times New Roman" w:cs="Times New Roman"/>
          <w:sz w:val="24"/>
          <w:szCs w:val="24"/>
        </w:rPr>
        <w:t>Parniauskaitė</w:t>
      </w:r>
      <w:proofErr w:type="spellEnd"/>
      <w:r>
        <w:rPr>
          <w:rFonts w:ascii="Times New Roman" w:eastAsia="Times New Roman" w:hAnsi="Times New Roman" w:cs="Times New Roman"/>
          <w:sz w:val="24"/>
          <w:szCs w:val="24"/>
        </w:rPr>
        <w:t xml:space="preserve">,                       </w:t>
      </w:r>
    </w:p>
    <w:p w14:paraId="00000036" w14:textId="77777777" w:rsidR="008A2E41" w:rsidRDefault="00F61E02">
      <w:pPr>
        <w:tabs>
          <w:tab w:val="left" w:pos="851"/>
        </w:tabs>
        <w:spacing w:after="0" w:line="360" w:lineRule="auto"/>
        <w:ind w:left="568" w:right="536"/>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Jurgita Miškinytė, Ieva Kiaurakienė, Daiva Kalinauskienė</w:t>
      </w:r>
    </w:p>
    <w:p w14:paraId="00000037" w14:textId="77777777" w:rsidR="008A2E41" w:rsidRDefault="00F61E02">
      <w:pPr>
        <w:tabs>
          <w:tab w:val="left" w:pos="851"/>
        </w:tabs>
        <w:spacing w:after="0" w:line="360" w:lineRule="auto"/>
        <w:ind w:left="720" w:right="536" w:hanging="152"/>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Direktoriaus pavaduotojas ūkio reikalams     Gytis Skiauteris</w:t>
      </w:r>
    </w:p>
    <w:p w14:paraId="00000038" w14:textId="77777777" w:rsidR="008A2E41" w:rsidRDefault="008A2E41">
      <w:pPr>
        <w:tabs>
          <w:tab w:val="left" w:pos="851"/>
        </w:tabs>
        <w:spacing w:after="0" w:line="360" w:lineRule="auto"/>
        <w:ind w:right="536"/>
        <w:jc w:val="center"/>
        <w:rPr>
          <w:rFonts w:ascii="Times New Roman" w:eastAsia="Times New Roman" w:hAnsi="Times New Roman" w:cs="Times New Roman"/>
          <w:b/>
          <w:bCs/>
          <w:sz w:val="24"/>
          <w:szCs w:val="24"/>
        </w:rPr>
      </w:pPr>
    </w:p>
    <w:p w14:paraId="00000039" w14:textId="77777777" w:rsidR="008A2E41" w:rsidRDefault="00F61E02">
      <w:pPr>
        <w:tabs>
          <w:tab w:val="left" w:pos="851"/>
        </w:tabs>
        <w:spacing w:after="0" w:line="360" w:lineRule="auto"/>
        <w:ind w:right="53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PROGIMNAZIJOS MOKYTOJAI IR SPECIALISTAI</w:t>
      </w:r>
    </w:p>
    <w:p w14:paraId="0000003A" w14:textId="77777777" w:rsidR="008A2E41" w:rsidRDefault="00F61E02">
      <w:pPr>
        <w:spacing w:after="0" w:line="360" w:lineRule="auto"/>
        <w:ind w:right="53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84 mokytojai, iš jų: 24 mokytojai, 35 vyresnieji mokytojai, 23 mokytojai metodininkai, 2 ekspertai.</w:t>
      </w:r>
    </w:p>
    <w:p w14:paraId="0000003B" w14:textId="77777777" w:rsidR="008A2E41" w:rsidRDefault="00F61E02">
      <w:pPr>
        <w:spacing w:after="0" w:line="360" w:lineRule="auto"/>
        <w:ind w:right="53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Mokykloje dirba 3 psichologai, 2 socialiniai pedagogai, 4 specialieji pedagogai, 4 logopedai, 25 mokinio padėjėjai 2 karjeros specialistai.</w:t>
      </w:r>
    </w:p>
    <w:p w14:paraId="0000003C" w14:textId="77777777" w:rsidR="008A2E41" w:rsidRDefault="00F61E02">
      <w:pPr>
        <w:pStyle w:val="Antrat1"/>
        <w:spacing w:before="154" w:line="360" w:lineRule="auto"/>
        <w:ind w:firstLine="511"/>
      </w:pPr>
      <w:r>
        <w:t>PROGIMNAZIJOS VEIKLOS 2025 M. APŽVALGA</w:t>
      </w:r>
    </w:p>
    <w:p w14:paraId="0000003D" w14:textId="77777777" w:rsidR="008A2E41" w:rsidRPr="00A45BC8" w:rsidRDefault="00F61E02">
      <w:pPr>
        <w:pBdr>
          <w:top w:val="nil"/>
          <w:left w:val="nil"/>
          <w:bottom w:val="nil"/>
          <w:right w:val="nil"/>
          <w:between w:val="nil"/>
        </w:pBdr>
        <w:spacing w:after="0" w:line="360" w:lineRule="auto"/>
        <w:ind w:firstLine="511"/>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2025 metais mūsų mokyklos mokiniai aktyviai ir sėkmingai dalyvavo įvairiuose miesto, šalies ir tarptautiniuose konkursuose, olimpiadose, festivaliuose bei sporto varžybose. Jų pasiekimai atskleidžia aukštą akademinį pasirengimą, kūrybiškumą, atsakingą požiūrį į mokymąsi ir stiprų bendruomeniškumą.</w:t>
      </w:r>
    </w:p>
    <w:p w14:paraId="0000003E" w14:textId="77777777" w:rsidR="008A2E41" w:rsidRPr="00A45BC8" w:rsidRDefault="00F61E02">
      <w:pPr>
        <w:pBdr>
          <w:top w:val="nil"/>
          <w:left w:val="nil"/>
          <w:bottom w:val="nil"/>
          <w:right w:val="nil"/>
          <w:between w:val="nil"/>
        </w:pBdr>
        <w:spacing w:after="0" w:line="360" w:lineRule="auto"/>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 xml:space="preserve">Ypač išsiskyrė mokinių rezultatai geografijos srityje. Mokiniai pelnė I vietą Europos geografijos olimpiadoje, taip pat puikiai pasirodė respublikiniuose konkursuose: </w:t>
      </w:r>
      <w:proofErr w:type="spellStart"/>
      <w:r w:rsidRPr="00A45BC8">
        <w:rPr>
          <w:rFonts w:ascii="Times New Roman" w:eastAsia="Times New Roman" w:hAnsi="Times New Roman" w:cs="Times New Roman"/>
          <w:color w:val="26221F"/>
          <w:sz w:val="24"/>
          <w:szCs w:val="24"/>
          <w:lang w:val="lt-LT"/>
        </w:rPr>
        <w:t>Adventur</w:t>
      </w:r>
      <w:proofErr w:type="spellEnd"/>
      <w:r w:rsidRPr="00A45BC8">
        <w:rPr>
          <w:rFonts w:ascii="Times New Roman" w:eastAsia="Times New Roman" w:hAnsi="Times New Roman" w:cs="Times New Roman"/>
          <w:color w:val="26221F"/>
          <w:sz w:val="24"/>
          <w:szCs w:val="24"/>
          <w:lang w:val="lt-LT"/>
        </w:rPr>
        <w:t xml:space="preserve"> 2025 geografijos žinių konkurse „Pažink Lietuvą ir pasaulį“ užimtos I, II vietos ir net trys III vietos. Nacionaliniame Č. Kudabos geografijos konkurse pasiekta III vieta, </w:t>
      </w:r>
      <w:r w:rsidRPr="00A45BC8">
        <w:rPr>
          <w:rFonts w:ascii="Times New Roman" w:eastAsia="Times New Roman" w:hAnsi="Times New Roman" w:cs="Times New Roman"/>
          <w:color w:val="000000"/>
          <w:sz w:val="24"/>
          <w:szCs w:val="24"/>
          <w:lang w:val="lt-LT"/>
        </w:rPr>
        <w:t xml:space="preserve">Lietuvos 7–8 klasių geografijos olimpiadoje – II ir III vietos, o 14-ojoje geografijos olimpiadoje „Mano gaublys“ – I vieta. Be to, du mokiniai apdovanoti diplomais nacionalinėje aplinkosaugos olimpiadoje. </w:t>
      </w:r>
      <w:r w:rsidRPr="00A45BC8">
        <w:rPr>
          <w:rFonts w:ascii="Times New Roman" w:eastAsia="Times New Roman" w:hAnsi="Times New Roman" w:cs="Times New Roman"/>
          <w:color w:val="26221F"/>
          <w:sz w:val="24"/>
          <w:szCs w:val="24"/>
          <w:lang w:val="lt-LT"/>
        </w:rPr>
        <w:t>Puikių rezultatų pasiekta ir gamtos bei tiksliųjų mokslų srityse. Respublikinėje 5–8 klasių biologijos olimpiadoje pelnyta III vieta, Vilniaus miesto biologijos olimpiadoje – II vieta, o miesto matematikos olimpiadoje – III vieta.</w:t>
      </w:r>
    </w:p>
    <w:p w14:paraId="0000003F" w14:textId="77777777" w:rsidR="008A2E41" w:rsidRPr="00A45BC8" w:rsidRDefault="00F61E02" w:rsidP="00A45BC8">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lt-LT"/>
        </w:rPr>
      </w:pPr>
      <w:r w:rsidRPr="00A45BC8">
        <w:rPr>
          <w:rFonts w:ascii="Times New Roman" w:eastAsia="Times New Roman" w:hAnsi="Times New Roman" w:cs="Times New Roman"/>
          <w:color w:val="000000"/>
          <w:sz w:val="24"/>
          <w:szCs w:val="24"/>
          <w:lang w:val="lt-LT"/>
        </w:rPr>
        <w:t>Tarptautiniame konkurse „</w:t>
      </w:r>
      <w:proofErr w:type="spellStart"/>
      <w:r w:rsidRPr="00A45BC8">
        <w:rPr>
          <w:rFonts w:ascii="Times New Roman" w:eastAsia="Times New Roman" w:hAnsi="Times New Roman" w:cs="Times New Roman"/>
          <w:color w:val="000000"/>
          <w:sz w:val="24"/>
          <w:szCs w:val="24"/>
          <w:lang w:val="lt-LT"/>
        </w:rPr>
        <w:t>Olympis</w:t>
      </w:r>
      <w:proofErr w:type="spellEnd"/>
      <w:r w:rsidRPr="00A45BC8">
        <w:rPr>
          <w:rFonts w:ascii="Times New Roman" w:eastAsia="Times New Roman" w:hAnsi="Times New Roman" w:cs="Times New Roman"/>
          <w:color w:val="000000"/>
          <w:sz w:val="24"/>
          <w:szCs w:val="24"/>
          <w:lang w:val="lt-LT"/>
        </w:rPr>
        <w:t>“ mokiniai taip pat pademonstravo aukštą pasirengimą: rudens ir pavasario sesijose iškovota 16 pirmųjų, 8 antrųjų ir 3 trečiosios vietos.</w:t>
      </w:r>
    </w:p>
    <w:p w14:paraId="00000040" w14:textId="77777777" w:rsidR="008A2E41" w:rsidRPr="00A45BC8" w:rsidRDefault="00F61E0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lt-LT"/>
        </w:rPr>
      </w:pPr>
      <w:r w:rsidRPr="00A45BC8">
        <w:rPr>
          <w:rFonts w:ascii="Times New Roman" w:eastAsia="Times New Roman" w:hAnsi="Times New Roman" w:cs="Times New Roman"/>
          <w:color w:val="000000"/>
          <w:sz w:val="24"/>
          <w:szCs w:val="24"/>
          <w:lang w:val="lt-LT"/>
        </w:rPr>
        <w:t xml:space="preserve">Pradinių klasių mokiniai taip pat užėmė prizines vietas įvairiuose konkursuose: respublikiniame piešinių konkurse „Gyvenimas pasakoje”  užimtos I ir II vietos. Vilniaus m. Meninio skaitymo konkurse II etapo nugalėtojais tapo 4 mokiniai. Išrinkta viena Vilniaus m. Dailaus rašto konkurso laureatė.  „Mažųjų diktanto” konkurse užimta III vieta. Vilniaus m. 3-4 kl. mokinių  Dailės </w:t>
      </w:r>
      <w:r w:rsidRPr="00A45BC8">
        <w:rPr>
          <w:rFonts w:ascii="Times New Roman" w:eastAsia="Times New Roman" w:hAnsi="Times New Roman" w:cs="Times New Roman"/>
          <w:color w:val="000000"/>
          <w:sz w:val="24"/>
          <w:szCs w:val="24"/>
          <w:lang w:val="lt-LT"/>
        </w:rPr>
        <w:lastRenderedPageBreak/>
        <w:t xml:space="preserve">olimpiada laureate paskelbta viena mokinė. Vilniaus Arkivyskupijos </w:t>
      </w:r>
      <w:proofErr w:type="spellStart"/>
      <w:r w:rsidRPr="00A45BC8">
        <w:rPr>
          <w:rFonts w:ascii="Times New Roman" w:eastAsia="Times New Roman" w:hAnsi="Times New Roman" w:cs="Times New Roman"/>
          <w:color w:val="000000"/>
          <w:sz w:val="24"/>
          <w:szCs w:val="24"/>
          <w:lang w:val="lt-LT"/>
        </w:rPr>
        <w:t>Katechetikos</w:t>
      </w:r>
      <w:proofErr w:type="spellEnd"/>
      <w:r w:rsidRPr="00A45BC8">
        <w:rPr>
          <w:rFonts w:ascii="Times New Roman" w:eastAsia="Times New Roman" w:hAnsi="Times New Roman" w:cs="Times New Roman"/>
          <w:color w:val="000000"/>
          <w:sz w:val="24"/>
          <w:szCs w:val="24"/>
          <w:lang w:val="lt-LT"/>
        </w:rPr>
        <w:t xml:space="preserve"> centro 4 klasių konkurse „Esu katalikas /2025 ” užimta  6 vieta. </w:t>
      </w:r>
    </w:p>
    <w:p w14:paraId="00000041"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Mokykla gali didžiuotis ir mokinių kalbų bei kūrybiniais pasiekimais. Respublikinio pranešimų konkurso „Lietuvos vaikų balsas“ dalyviai pelnė III vietą, o respublikiniame piešinių konkurse „Mano herojus“ taip pat užimta III vieta. Prancūzų kalbos konkursuose pasiekti įspūdingi rezultatai: respublikiniame konkurse „</w:t>
      </w:r>
      <w:proofErr w:type="spellStart"/>
      <w:r w:rsidRPr="00A45BC8">
        <w:rPr>
          <w:rFonts w:ascii="Times New Roman" w:eastAsia="Times New Roman" w:hAnsi="Times New Roman" w:cs="Times New Roman"/>
          <w:color w:val="26221F"/>
          <w:sz w:val="24"/>
          <w:szCs w:val="24"/>
          <w:lang w:val="lt-LT"/>
        </w:rPr>
        <w:t>Frankofonijos</w:t>
      </w:r>
      <w:proofErr w:type="spellEnd"/>
      <w:r w:rsidRPr="00A45BC8">
        <w:rPr>
          <w:rFonts w:ascii="Times New Roman" w:eastAsia="Times New Roman" w:hAnsi="Times New Roman" w:cs="Times New Roman"/>
          <w:color w:val="26221F"/>
          <w:sz w:val="24"/>
          <w:szCs w:val="24"/>
          <w:lang w:val="lt-LT"/>
        </w:rPr>
        <w:t xml:space="preserve"> spalvos“ mokiniai laimėjo I, II ir III vietas, o konkurse „Reklamos blyksnis“ Alytuje – III vietą. Vilniaus miesto vokiškos dainos ir klipo konkurse pelnyta III vieta, o anglų kalbos popietėje „</w:t>
      </w:r>
      <w:proofErr w:type="spellStart"/>
      <w:r w:rsidRPr="00A45BC8">
        <w:rPr>
          <w:rFonts w:ascii="Times New Roman" w:eastAsia="Times New Roman" w:hAnsi="Times New Roman" w:cs="Times New Roman"/>
          <w:color w:val="26221F"/>
          <w:sz w:val="24"/>
          <w:szCs w:val="24"/>
          <w:lang w:val="lt-LT"/>
        </w:rPr>
        <w:t>What</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do</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we</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know</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about</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Great</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Britain</w:t>
      </w:r>
      <w:proofErr w:type="spellEnd"/>
      <w:r w:rsidRPr="00A45BC8">
        <w:rPr>
          <w:rFonts w:ascii="Times New Roman" w:eastAsia="Times New Roman" w:hAnsi="Times New Roman" w:cs="Times New Roman"/>
          <w:color w:val="26221F"/>
          <w:sz w:val="24"/>
          <w:szCs w:val="24"/>
          <w:lang w:val="lt-LT"/>
        </w:rPr>
        <w:t xml:space="preserve">?“ – I vieta. Be to, du mokiniai tapo respublikinės </w:t>
      </w:r>
      <w:proofErr w:type="spellStart"/>
      <w:r w:rsidRPr="00A45BC8">
        <w:rPr>
          <w:rFonts w:ascii="Times New Roman" w:eastAsia="Times New Roman" w:hAnsi="Times New Roman" w:cs="Times New Roman"/>
          <w:color w:val="26221F"/>
          <w:sz w:val="24"/>
          <w:szCs w:val="24"/>
          <w:lang w:val="lt-LT"/>
        </w:rPr>
        <w:t>Kings</w:t>
      </w:r>
      <w:proofErr w:type="spellEnd"/>
      <w:r w:rsidRPr="00A45BC8">
        <w:rPr>
          <w:rFonts w:ascii="Times New Roman" w:eastAsia="Times New Roman" w:hAnsi="Times New Roman" w:cs="Times New Roman"/>
          <w:color w:val="26221F"/>
          <w:sz w:val="24"/>
          <w:szCs w:val="24"/>
          <w:lang w:val="lt-LT"/>
        </w:rPr>
        <w:t xml:space="preserve"> anglų kalbos olimpiados nugalėtojais.</w:t>
      </w:r>
    </w:p>
    <w:p w14:paraId="00000042"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2025 metais mokiniai aktyviai dalyvavo ir sportinėje veikloje. Rytų Lietuvos U14 mokyklų futbolo žaidynėse iškovota I vieta, Lietuvos U14 mokyklų futbolo žaidynių finale – IV vieta, o Vilniaus miesto etape – dar viena I vieta. Taip pat pasiekta II vieta nacionaliniame Ryto Šalnos vardo 6 klasių mokinių komandų konkurse. Šie rezultatai atspindi nuoseklų mokinių darbą, mokytojų profesionalumą ir visos mokyklos bendruomenės palaikymą. 2025-ieji metai buvo kupini įspūdingų laimėjimų, kurie dar kartą patvirtina mūsų mokyklos stipriąsias puses ir aukštą ugdymo kokybę.</w:t>
      </w:r>
    </w:p>
    <w:p w14:paraId="00000043"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color w:val="000000"/>
          <w:sz w:val="24"/>
          <w:szCs w:val="24"/>
          <w:lang w:val="lt-LT"/>
        </w:rPr>
        <w:t>2025 metais mokiniai aktyviai dalyvavo įvairiuose miesto, šalies ir tarptautiniuose renginiuose: konkursuose, olimpiadose, festivaliuose ir konferencijose. Jie įsitraukė į tarptautinį konkursą „Antras daiktų gyvenimas“, žemėlapių konkursą „Nepažintas Vilnius</w:t>
      </w:r>
      <w:r w:rsidRPr="00A45BC8">
        <w:rPr>
          <w:rFonts w:ascii="Times New Roman" w:eastAsia="Times New Roman" w:hAnsi="Times New Roman" w:cs="Times New Roman"/>
          <w:color w:val="26221F"/>
          <w:sz w:val="24"/>
          <w:szCs w:val="24"/>
          <w:lang w:val="lt-LT"/>
        </w:rPr>
        <w:t xml:space="preserve">“, FAI piešinių konkursą „Moteris su sparnais“, respublikinius dainų ir dainuojamosios poezijos festivalius, piešinių, pašto ženklo, kūrybinius ir literatūrinius konkursus, tarp jų – „Žemaitės portretas“, „Pristatyk perskaitytą knygą“, „Svajonių sparnai“, „Dovana draugui“. Mokiniai dalyvavo anglų, prancūzų, vokiečių ir rusų kalbų renginiuose: </w:t>
      </w:r>
      <w:proofErr w:type="spellStart"/>
      <w:r w:rsidRPr="00A45BC8">
        <w:rPr>
          <w:rFonts w:ascii="Times New Roman" w:eastAsia="Times New Roman" w:hAnsi="Times New Roman" w:cs="Times New Roman"/>
          <w:color w:val="26221F"/>
          <w:sz w:val="24"/>
          <w:szCs w:val="24"/>
          <w:lang w:val="lt-LT"/>
        </w:rPr>
        <w:t>esė</w:t>
      </w:r>
      <w:proofErr w:type="spellEnd"/>
      <w:r w:rsidRPr="00A45BC8">
        <w:rPr>
          <w:rFonts w:ascii="Times New Roman" w:eastAsia="Times New Roman" w:hAnsi="Times New Roman" w:cs="Times New Roman"/>
          <w:color w:val="26221F"/>
          <w:sz w:val="24"/>
          <w:szCs w:val="24"/>
          <w:lang w:val="lt-LT"/>
        </w:rPr>
        <w:t xml:space="preserve"> konkurse „Mes esame NATO“, kūrybiniame konkurse „</w:t>
      </w:r>
      <w:proofErr w:type="spellStart"/>
      <w:r w:rsidRPr="00A45BC8">
        <w:rPr>
          <w:rFonts w:ascii="Times New Roman" w:eastAsia="Times New Roman" w:hAnsi="Times New Roman" w:cs="Times New Roman"/>
          <w:color w:val="26221F"/>
          <w:sz w:val="24"/>
          <w:szCs w:val="24"/>
          <w:lang w:val="lt-LT"/>
        </w:rPr>
        <w:t>Letter</w:t>
      </w:r>
      <w:proofErr w:type="spellEnd"/>
      <w:r w:rsidRPr="00A45BC8">
        <w:rPr>
          <w:rFonts w:ascii="Times New Roman" w:eastAsia="Times New Roman" w:hAnsi="Times New Roman" w:cs="Times New Roman"/>
          <w:color w:val="26221F"/>
          <w:sz w:val="24"/>
          <w:szCs w:val="24"/>
          <w:lang w:val="lt-LT"/>
        </w:rPr>
        <w:t xml:space="preserve"> to </w:t>
      </w:r>
      <w:proofErr w:type="spellStart"/>
      <w:r w:rsidRPr="00A45BC8">
        <w:rPr>
          <w:rFonts w:ascii="Times New Roman" w:eastAsia="Times New Roman" w:hAnsi="Times New Roman" w:cs="Times New Roman"/>
          <w:color w:val="26221F"/>
          <w:sz w:val="24"/>
          <w:szCs w:val="24"/>
          <w:lang w:val="lt-LT"/>
        </w:rPr>
        <w:t>my</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hero</w:t>
      </w:r>
      <w:proofErr w:type="spellEnd"/>
      <w:r w:rsidRPr="00A45BC8">
        <w:rPr>
          <w:rFonts w:ascii="Times New Roman" w:eastAsia="Times New Roman" w:hAnsi="Times New Roman" w:cs="Times New Roman"/>
          <w:color w:val="26221F"/>
          <w:sz w:val="24"/>
          <w:szCs w:val="24"/>
          <w:lang w:val="lt-LT"/>
        </w:rPr>
        <w:t xml:space="preserve">“, prancūzų kalbos konkurse „Je </w:t>
      </w:r>
      <w:proofErr w:type="spellStart"/>
      <w:r w:rsidRPr="00A45BC8">
        <w:rPr>
          <w:rFonts w:ascii="Times New Roman" w:eastAsia="Times New Roman" w:hAnsi="Times New Roman" w:cs="Times New Roman"/>
          <w:color w:val="26221F"/>
          <w:sz w:val="24"/>
          <w:szCs w:val="24"/>
          <w:lang w:val="lt-LT"/>
        </w:rPr>
        <w:t>parle</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français</w:t>
      </w:r>
      <w:proofErr w:type="spellEnd"/>
      <w:r w:rsidRPr="00A45BC8">
        <w:rPr>
          <w:rFonts w:ascii="Times New Roman" w:eastAsia="Times New Roman" w:hAnsi="Times New Roman" w:cs="Times New Roman"/>
          <w:color w:val="26221F"/>
          <w:sz w:val="24"/>
          <w:szCs w:val="24"/>
          <w:lang w:val="lt-LT"/>
        </w:rPr>
        <w:t xml:space="preserve">“, prancūziškų dainų festivalyje „Pirmyn su muzika“, rusų kalbos konferencijoje „Man tai įdomu“, miesto anglų kalbos olimpiadoje ir </w:t>
      </w:r>
      <w:proofErr w:type="spellStart"/>
      <w:r w:rsidRPr="00A45BC8">
        <w:rPr>
          <w:rFonts w:ascii="Times New Roman" w:eastAsia="Times New Roman" w:hAnsi="Times New Roman" w:cs="Times New Roman"/>
          <w:color w:val="26221F"/>
          <w:sz w:val="24"/>
          <w:szCs w:val="24"/>
          <w:lang w:val="lt-LT"/>
        </w:rPr>
        <w:t>TEDtalk</w:t>
      </w:r>
      <w:proofErr w:type="spellEnd"/>
      <w:r w:rsidRPr="00A45BC8">
        <w:rPr>
          <w:rFonts w:ascii="Times New Roman" w:eastAsia="Times New Roman" w:hAnsi="Times New Roman" w:cs="Times New Roman"/>
          <w:color w:val="26221F"/>
          <w:sz w:val="24"/>
          <w:szCs w:val="24"/>
          <w:lang w:val="lt-LT"/>
        </w:rPr>
        <w:t xml:space="preserve"> renginyje. Taip pat dalyvauta GLOBE ir Baltijos jūros projekto konferencijoje, respublikinėje istorijos olimpiadoje, konkurse „Pasitikime ateitį“, vokiškos dainos ir klipo konkurse, J. W. Getės instituto renginyje „Ö kaip vokiškai?“ ir vokiečių kalbos renginyje „Vokiečių kalbą mokomės </w:t>
      </w:r>
      <w:proofErr w:type="spellStart"/>
      <w:r w:rsidRPr="00A45BC8">
        <w:rPr>
          <w:rFonts w:ascii="Times New Roman" w:eastAsia="Times New Roman" w:hAnsi="Times New Roman" w:cs="Times New Roman"/>
          <w:color w:val="26221F"/>
          <w:sz w:val="24"/>
          <w:szCs w:val="24"/>
          <w:lang w:val="lt-LT"/>
        </w:rPr>
        <w:t>įtraukiai</w:t>
      </w:r>
      <w:proofErr w:type="spellEnd"/>
      <w:r w:rsidRPr="00A45BC8">
        <w:rPr>
          <w:rFonts w:ascii="Times New Roman" w:eastAsia="Times New Roman" w:hAnsi="Times New Roman" w:cs="Times New Roman"/>
          <w:color w:val="26221F"/>
          <w:sz w:val="24"/>
          <w:szCs w:val="24"/>
          <w:lang w:val="lt-LT"/>
        </w:rPr>
        <w:t xml:space="preserve"> kitose erdvėse“. Mokiniai aktyviai reiškėsi miesto meninio skaitymo, matematikos, lietuvių kalbos olimpiadose, fotografijos konkurse „</w:t>
      </w:r>
      <w:proofErr w:type="spellStart"/>
      <w:r w:rsidRPr="00A45BC8">
        <w:rPr>
          <w:rFonts w:ascii="Times New Roman" w:eastAsia="Times New Roman" w:hAnsi="Times New Roman" w:cs="Times New Roman"/>
          <w:color w:val="26221F"/>
          <w:sz w:val="24"/>
          <w:szCs w:val="24"/>
          <w:lang w:val="lt-LT"/>
        </w:rPr>
        <w:t>The</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world</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of</w:t>
      </w:r>
      <w:proofErr w:type="spellEnd"/>
      <w:r w:rsidRPr="00A45BC8">
        <w:rPr>
          <w:rFonts w:ascii="Times New Roman" w:eastAsia="Times New Roman" w:hAnsi="Times New Roman" w:cs="Times New Roman"/>
          <w:color w:val="26221F"/>
          <w:sz w:val="24"/>
          <w:szCs w:val="24"/>
          <w:lang w:val="lt-LT"/>
        </w:rPr>
        <w:t xml:space="preserve"> English </w:t>
      </w:r>
      <w:proofErr w:type="spellStart"/>
      <w:r w:rsidRPr="00A45BC8">
        <w:rPr>
          <w:rFonts w:ascii="Times New Roman" w:eastAsia="Times New Roman" w:hAnsi="Times New Roman" w:cs="Times New Roman"/>
          <w:color w:val="26221F"/>
          <w:sz w:val="24"/>
          <w:szCs w:val="24"/>
          <w:lang w:val="lt-LT"/>
        </w:rPr>
        <w:t>literature</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in</w:t>
      </w:r>
      <w:proofErr w:type="spellEnd"/>
      <w:r w:rsidRPr="00A45BC8">
        <w:rPr>
          <w:rFonts w:ascii="Times New Roman" w:eastAsia="Times New Roman" w:hAnsi="Times New Roman" w:cs="Times New Roman"/>
          <w:color w:val="26221F"/>
          <w:sz w:val="24"/>
          <w:szCs w:val="24"/>
          <w:lang w:val="lt-LT"/>
        </w:rPr>
        <w:t xml:space="preserve">…“, dalyvavo Partizanų dainų festivalyje „Laisvės kelias“ bei socialinėje iniciatyvoje </w:t>
      </w:r>
      <w:r w:rsidRPr="00A45BC8">
        <w:rPr>
          <w:rFonts w:ascii="Times New Roman" w:eastAsia="Times New Roman" w:hAnsi="Times New Roman" w:cs="Times New Roman"/>
          <w:color w:val="26221F"/>
          <w:sz w:val="24"/>
          <w:szCs w:val="24"/>
          <w:lang w:val="lt-LT"/>
        </w:rPr>
        <w:lastRenderedPageBreak/>
        <w:t xml:space="preserve">„Kalėdinė atvirutė vienišam žmogui“. Pradinių klasių mokiniai dalyvavo </w:t>
      </w:r>
      <w:r w:rsidRPr="00A45BC8">
        <w:rPr>
          <w:rFonts w:ascii="Times New Roman" w:eastAsia="Times New Roman" w:hAnsi="Times New Roman" w:cs="Times New Roman"/>
          <w:sz w:val="24"/>
          <w:szCs w:val="24"/>
          <w:lang w:val="lt-LT"/>
        </w:rPr>
        <w:t xml:space="preserve">Tarptautiniame  matematikos konkurse  „Kengūra 2026”, </w:t>
      </w:r>
      <w:proofErr w:type="spellStart"/>
      <w:r w:rsidRPr="00A45BC8">
        <w:rPr>
          <w:rFonts w:ascii="Times New Roman" w:eastAsia="Times New Roman" w:hAnsi="Times New Roman" w:cs="Times New Roman"/>
          <w:sz w:val="24"/>
          <w:szCs w:val="24"/>
          <w:lang w:val="lt-LT"/>
        </w:rPr>
        <w:t>Olympis</w:t>
      </w:r>
      <w:proofErr w:type="spellEnd"/>
      <w:r w:rsidRPr="00A45BC8">
        <w:rPr>
          <w:rFonts w:ascii="Times New Roman" w:eastAsia="Times New Roman" w:hAnsi="Times New Roman" w:cs="Times New Roman"/>
          <w:sz w:val="24"/>
          <w:szCs w:val="24"/>
          <w:lang w:val="lt-LT"/>
        </w:rPr>
        <w:t xml:space="preserve">, Tarptautinis anglų kalbos konkursas anglų k. Kengūra ir </w:t>
      </w:r>
      <w:proofErr w:type="spellStart"/>
      <w:r w:rsidRPr="00A45BC8">
        <w:rPr>
          <w:rFonts w:ascii="Times New Roman" w:eastAsia="Times New Roman" w:hAnsi="Times New Roman" w:cs="Times New Roman"/>
          <w:sz w:val="24"/>
          <w:szCs w:val="24"/>
          <w:lang w:val="lt-LT"/>
        </w:rPr>
        <w:t>Olympis</w:t>
      </w:r>
      <w:proofErr w:type="spellEnd"/>
      <w:r w:rsidRPr="00A45BC8">
        <w:rPr>
          <w:rFonts w:ascii="Times New Roman" w:eastAsia="Times New Roman" w:hAnsi="Times New Roman" w:cs="Times New Roman"/>
          <w:sz w:val="24"/>
          <w:szCs w:val="24"/>
          <w:lang w:val="lt-LT"/>
        </w:rPr>
        <w:t>. Muzikos studijos „</w:t>
      </w:r>
      <w:proofErr w:type="spellStart"/>
      <w:r w:rsidRPr="00A45BC8">
        <w:rPr>
          <w:rFonts w:ascii="Times New Roman" w:eastAsia="Times New Roman" w:hAnsi="Times New Roman" w:cs="Times New Roman"/>
          <w:sz w:val="24"/>
          <w:szCs w:val="24"/>
          <w:lang w:val="lt-LT"/>
        </w:rPr>
        <w:t>Žemynėlė</w:t>
      </w:r>
      <w:proofErr w:type="spellEnd"/>
      <w:r w:rsidRPr="00A45BC8">
        <w:rPr>
          <w:rFonts w:ascii="Times New Roman" w:eastAsia="Times New Roman" w:hAnsi="Times New Roman" w:cs="Times New Roman"/>
          <w:sz w:val="24"/>
          <w:szCs w:val="24"/>
          <w:lang w:val="lt-LT"/>
        </w:rPr>
        <w:t xml:space="preserve">” mokiniai taip pat dalyvavo Tarptautinėje vokalinės  muzikos festivalyje „Vaikystės šalyje”, bei tarptautiniame festivalyje „Skamba </w:t>
      </w:r>
      <w:proofErr w:type="spellStart"/>
      <w:r w:rsidRPr="00A45BC8">
        <w:rPr>
          <w:rFonts w:ascii="Times New Roman" w:eastAsia="Times New Roman" w:hAnsi="Times New Roman" w:cs="Times New Roman"/>
          <w:sz w:val="24"/>
          <w:szCs w:val="24"/>
          <w:lang w:val="lt-LT"/>
        </w:rPr>
        <w:t>skamba</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kankliai</w:t>
      </w:r>
      <w:proofErr w:type="spellEnd"/>
      <w:r w:rsidRPr="00A45BC8">
        <w:rPr>
          <w:rFonts w:ascii="Times New Roman" w:eastAsia="Times New Roman" w:hAnsi="Times New Roman" w:cs="Times New Roman"/>
          <w:sz w:val="24"/>
          <w:szCs w:val="24"/>
          <w:lang w:val="lt-LT"/>
        </w:rPr>
        <w:t>”, Respublikiniame dainos festivalyje „Žiemos išdaigos”, Respublikiniame vaikų ir jaunimo festivalyje - konkurse  „Septynios natos”. Pradinių klasių mokiniai dalyvavo Nacionaliniame moksleivių piešinių konkurse „Pagarba – tavo kalbos spalva“, Respublikiniame kūrybiniame konkurse „Svajonių sparnai”, Respublikinėje tiriamojoje konferencijoje „Tyrinėju-mokausi-atrandu”.</w:t>
      </w:r>
    </w:p>
    <w:p w14:paraId="00000044"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highlight w:val="white"/>
          <w:lang w:val="lt-LT"/>
        </w:rPr>
        <w:t xml:space="preserve">2025 m. organizuotos veiklos sudarė sąlygas kryptingai plėtotis visoms mokinių kompetencijoms. Progimnazijos mokiniai per metus 8 ugdymo dienas (4,6 proc. pamokų) ugdėsi kitose aplinkose – įvairiose Vilniaus miesto ir šalies institucijose, įmonėse bei kitose edukacinėse erdvėse. Veiklos skatino komunikavimo, kultūrinės, kūrybiškumo, skaitmeninės, pažinimo, pilietiškumo, socialinės, emocinės ir sveikos gyvensenos kompetencijų tobulinimą. </w:t>
      </w:r>
    </w:p>
    <w:p w14:paraId="00000045"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2025 metais mokykloje vyko platus spektras veiklų, apimančių tradicinius renginius, dalykines iniciatyvas, parodas, konkursus, viktorinas, koncertus, susitikimus bei projektus. Šios veiklos stiprino bendruomeniškumą, ugdė mokinių kūrybiškumą, pilietiškumą ir dalykines kompetencijas.</w:t>
      </w:r>
    </w:p>
    <w:p w14:paraId="00000046" w14:textId="77777777" w:rsidR="008A2E41" w:rsidRPr="00A45BC8" w:rsidRDefault="00F61E02" w:rsidP="00A45BC8">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 xml:space="preserve">Tradiciniai renginiai: progimnazijoje surengta Rugsėjo 1-osios šventė, minėtos valstybinės šventės – Vasario 16-oji, Kovo 11-oji, Sausio 13-oji. Vyko XIII chorų festivalis „Žemynoj skamba Lietuva“, Mamos dienos koncertas, 4-okų ir 8-okų išleistuvės. Bendradarbiauta su „Mamų unija“ ir „Lietaus vaikai“ organizuojant Pyragų dieną. Tradiciniais tapo </w:t>
      </w:r>
      <w:proofErr w:type="spellStart"/>
      <w:r w:rsidRPr="00A45BC8">
        <w:rPr>
          <w:rFonts w:ascii="Times New Roman" w:eastAsia="Times New Roman" w:hAnsi="Times New Roman" w:cs="Times New Roman"/>
          <w:color w:val="26221F"/>
          <w:sz w:val="24"/>
          <w:szCs w:val="24"/>
          <w:lang w:val="lt-LT"/>
        </w:rPr>
        <w:t>Žemynturgis</w:t>
      </w:r>
      <w:proofErr w:type="spellEnd"/>
      <w:r w:rsidRPr="00A45BC8">
        <w:rPr>
          <w:rFonts w:ascii="Times New Roman" w:eastAsia="Times New Roman" w:hAnsi="Times New Roman" w:cs="Times New Roman"/>
          <w:color w:val="26221F"/>
          <w:sz w:val="24"/>
          <w:szCs w:val="24"/>
          <w:lang w:val="lt-LT"/>
        </w:rPr>
        <w:t xml:space="preserve"> su edukacinėmis veiklomis, </w:t>
      </w:r>
      <w:proofErr w:type="spellStart"/>
      <w:r w:rsidRPr="00A45BC8">
        <w:rPr>
          <w:rFonts w:ascii="Times New Roman" w:eastAsia="Times New Roman" w:hAnsi="Times New Roman" w:cs="Times New Roman"/>
          <w:color w:val="26221F"/>
          <w:sz w:val="24"/>
          <w:szCs w:val="24"/>
          <w:lang w:val="lt-LT"/>
        </w:rPr>
        <w:t>Kaziuko</w:t>
      </w:r>
      <w:proofErr w:type="spellEnd"/>
      <w:r w:rsidRPr="00A45BC8">
        <w:rPr>
          <w:rFonts w:ascii="Times New Roman" w:eastAsia="Times New Roman" w:hAnsi="Times New Roman" w:cs="Times New Roman"/>
          <w:color w:val="26221F"/>
          <w:sz w:val="24"/>
          <w:szCs w:val="24"/>
          <w:lang w:val="lt-LT"/>
        </w:rPr>
        <w:t xml:space="preserve"> mugė, Vaikų </w:t>
      </w:r>
      <w:proofErr w:type="spellStart"/>
      <w:r w:rsidRPr="00A45BC8">
        <w:rPr>
          <w:rFonts w:ascii="Times New Roman" w:eastAsia="Times New Roman" w:hAnsi="Times New Roman" w:cs="Times New Roman"/>
          <w:color w:val="26221F"/>
          <w:sz w:val="24"/>
          <w:szCs w:val="24"/>
          <w:lang w:val="lt-LT"/>
        </w:rPr>
        <w:t>Velykėlės</w:t>
      </w:r>
      <w:proofErr w:type="spellEnd"/>
      <w:r w:rsidRPr="00A45BC8">
        <w:rPr>
          <w:rFonts w:ascii="Times New Roman" w:eastAsia="Times New Roman" w:hAnsi="Times New Roman" w:cs="Times New Roman"/>
          <w:color w:val="26221F"/>
          <w:sz w:val="24"/>
          <w:szCs w:val="24"/>
          <w:lang w:val="lt-LT"/>
        </w:rPr>
        <w:t>, Vaikų diena, Spalvų savaitė, Draugo ir Tolerancijos dienos, Košės diena, Kalėdinės dirbtuvėlės pradinukams. 2025 metais vyko tradicija tampantys mokyklos renginiai: balandžio 23 d. – bendruomenę stiprinantis renginys „Kai dalijamės, augame visi“, gegužės 30 d. – mokyklos Žemynos sparnų pagerbimo renginys - „Tėvų naktis mokykloje”, birželio 17 d. – metų aptarimo renginys „Metų refleksija”, rugpjūčio 25 d. – mokytojų sugrįžimo Balti vėlyvieji pusryčiai, spalio 3 d. - mokytojų apdovanojimai Mokytojo dienos proga, gruodžio 23 d. – Kalėdinė popietė.</w:t>
      </w:r>
    </w:p>
    <w:p w14:paraId="00000047" w14:textId="77777777" w:rsidR="008A2E41" w:rsidRPr="00A45BC8" w:rsidRDefault="00F61E02" w:rsidP="00A45BC8">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lastRenderedPageBreak/>
        <w:t>Dalykinės savaitės: organizuotos Europos kalbų, lietuvių kalbos ir gamtos mokslų savaitės, kurių metu mokiniai dalyvavo įvairiose edukacinėse veiklose, konkursuose ir kūrybinėse užduotyse.</w:t>
      </w:r>
    </w:p>
    <w:p w14:paraId="00000048" w14:textId="77777777" w:rsidR="008A2E41" w:rsidRPr="00A45BC8" w:rsidRDefault="00F61E02">
      <w:pPr>
        <w:pBdr>
          <w:top w:val="nil"/>
          <w:left w:val="nil"/>
          <w:bottom w:val="nil"/>
          <w:right w:val="nil"/>
          <w:between w:val="nil"/>
        </w:pBdr>
        <w:spacing w:after="0" w:line="360" w:lineRule="auto"/>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 xml:space="preserve">Parodos: progimnazijoje surengta daug teminių parodų: knygų skirtukų ir iliustruotų patarlių paroda Kalbų dienai, piešinių paroda Pasaulinei aplinkosaugos dienai, 5–7 klasių aplikacijų iš likutinių medžiagų paroda, velykinių margučių paroda, piešinių parodos „Aš myliu Lietuvą“, „Baltų deivės ir dievai“, „Mano žvaigždynas“, „Ląstelės – gyvybės dalelė“. Eksponuotos Lietuvos centrinio valstybės archyvo „Netekčių istorijos“, Kariuomenės dienai skirta paroda, V. </w:t>
      </w:r>
      <w:proofErr w:type="spellStart"/>
      <w:r w:rsidRPr="00A45BC8">
        <w:rPr>
          <w:rFonts w:ascii="Times New Roman" w:eastAsia="Times New Roman" w:hAnsi="Times New Roman" w:cs="Times New Roman"/>
          <w:color w:val="26221F"/>
          <w:sz w:val="24"/>
          <w:szCs w:val="24"/>
          <w:lang w:val="lt-LT"/>
        </w:rPr>
        <w:t>Gulevičiaus</w:t>
      </w:r>
      <w:proofErr w:type="spellEnd"/>
      <w:r w:rsidRPr="00A45BC8">
        <w:rPr>
          <w:rFonts w:ascii="Times New Roman" w:eastAsia="Times New Roman" w:hAnsi="Times New Roman" w:cs="Times New Roman"/>
          <w:color w:val="26221F"/>
          <w:sz w:val="24"/>
          <w:szCs w:val="24"/>
          <w:lang w:val="lt-LT"/>
        </w:rPr>
        <w:t xml:space="preserve"> darbai. 6 klasių mokiniai parengė parodą „Vilnius – Europos žalioji sostinė“, būrelio „KURIU VAIZDU IR ŽODŽIU” mokiniai pristatė parodas: „Atsinešėme iš vasaros“, „Rudeniui atminti – laiko pėdsakai mokinių kūryboje“. Kabinetuose nuolat veikė mokinių darbų ekspozicijos.</w:t>
      </w:r>
    </w:p>
    <w:p w14:paraId="00000049" w14:textId="77777777" w:rsidR="008A2E41" w:rsidRPr="00A45BC8" w:rsidRDefault="00F61E02">
      <w:pPr>
        <w:pBdr>
          <w:top w:val="nil"/>
          <w:left w:val="nil"/>
          <w:bottom w:val="nil"/>
          <w:right w:val="nil"/>
          <w:between w:val="nil"/>
        </w:pBdr>
        <w:spacing w:after="0" w:line="360" w:lineRule="auto"/>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Viktorinos: organizuota matematikos viktorina su QR kodais, skatinusi mokinius taikyti žinias interaktyviai.</w:t>
      </w:r>
    </w:p>
    <w:p w14:paraId="0000004A"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color w:val="000000"/>
          <w:sz w:val="24"/>
          <w:szCs w:val="24"/>
          <w:lang w:val="lt-LT"/>
        </w:rPr>
        <w:t xml:space="preserve">Konkursai, varžybos ir akcijos: progimnazijoje vyko Žodžio šventė </w:t>
      </w:r>
      <w:r w:rsidRPr="00A45BC8">
        <w:rPr>
          <w:rFonts w:ascii="Times New Roman" w:eastAsia="Times New Roman" w:hAnsi="Times New Roman" w:cs="Times New Roman"/>
          <w:color w:val="26221F"/>
          <w:sz w:val="24"/>
          <w:szCs w:val="24"/>
          <w:lang w:val="lt-LT"/>
        </w:rPr>
        <w:t xml:space="preserve">„Išėjau su M. K. Čiurlioniu. Tuoj grįšiu“, skirta 150-osioms M. K. Čiurlionio gimimo metinėms, mokyklos ir miesto meninio skaitymo konkursai, </w:t>
      </w:r>
      <w:proofErr w:type="spellStart"/>
      <w:r w:rsidRPr="00A45BC8">
        <w:rPr>
          <w:rFonts w:ascii="Times New Roman" w:eastAsia="Times New Roman" w:hAnsi="Times New Roman" w:cs="Times New Roman"/>
          <w:color w:val="26221F"/>
          <w:sz w:val="24"/>
          <w:szCs w:val="24"/>
          <w:lang w:val="lt-LT"/>
        </w:rPr>
        <w:t>protmūšis</w:t>
      </w:r>
      <w:proofErr w:type="spellEnd"/>
      <w:r w:rsidRPr="00A45BC8">
        <w:rPr>
          <w:rFonts w:ascii="Times New Roman" w:eastAsia="Times New Roman" w:hAnsi="Times New Roman" w:cs="Times New Roman"/>
          <w:color w:val="26221F"/>
          <w:sz w:val="24"/>
          <w:szCs w:val="24"/>
          <w:lang w:val="lt-LT"/>
        </w:rPr>
        <w:t xml:space="preserve"> 6 klasių komandoms Vasario 16-osios ir Kovo 11-osios progomis. Organizuoti anglų, lietuvių, rusų kalbų, biologijos ir matematikos olimpiadų mokykliniai turai. Mokykla surengė Vilniaus miesto konkursą „</w:t>
      </w:r>
      <w:proofErr w:type="spellStart"/>
      <w:r w:rsidRPr="00A45BC8">
        <w:rPr>
          <w:rFonts w:ascii="Times New Roman" w:eastAsia="Times New Roman" w:hAnsi="Times New Roman" w:cs="Times New Roman"/>
          <w:color w:val="26221F"/>
          <w:sz w:val="24"/>
          <w:szCs w:val="24"/>
          <w:lang w:val="lt-LT"/>
        </w:rPr>
        <w:t>What</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do</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we</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know</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about</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Great</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Britain</w:t>
      </w:r>
      <w:proofErr w:type="spellEnd"/>
      <w:r w:rsidRPr="00A45BC8">
        <w:rPr>
          <w:rFonts w:ascii="Times New Roman" w:eastAsia="Times New Roman" w:hAnsi="Times New Roman" w:cs="Times New Roman"/>
          <w:color w:val="26221F"/>
          <w:sz w:val="24"/>
          <w:szCs w:val="24"/>
          <w:lang w:val="lt-LT"/>
        </w:rPr>
        <w:t>?“ ir poezijos popietę „</w:t>
      </w:r>
      <w:proofErr w:type="spellStart"/>
      <w:r w:rsidRPr="00A45BC8">
        <w:rPr>
          <w:rFonts w:ascii="Times New Roman" w:eastAsia="Times New Roman" w:hAnsi="Times New Roman" w:cs="Times New Roman"/>
          <w:color w:val="26221F"/>
          <w:sz w:val="24"/>
          <w:szCs w:val="24"/>
          <w:lang w:val="lt-LT"/>
        </w:rPr>
        <w:t>Christmas</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readings</w:t>
      </w:r>
      <w:proofErr w:type="spellEnd"/>
      <w:r w:rsidRPr="00A45BC8">
        <w:rPr>
          <w:rFonts w:ascii="Times New Roman" w:eastAsia="Times New Roman" w:hAnsi="Times New Roman" w:cs="Times New Roman"/>
          <w:color w:val="26221F"/>
          <w:sz w:val="24"/>
          <w:szCs w:val="24"/>
          <w:lang w:val="lt-LT"/>
        </w:rPr>
        <w:t xml:space="preserve">“. Vyko paskaita „Kaip atskirti, kuris vabzdys – vabalas?“. Mokiniai dalyvavo akcijose: „Solidarumo bėgimas“, 1–2 centų rinkimo akcija, plakato „Žaidimų įvairovė ir </w:t>
      </w:r>
      <w:proofErr w:type="spellStart"/>
      <w:r w:rsidRPr="00A45BC8">
        <w:rPr>
          <w:rFonts w:ascii="Times New Roman" w:eastAsia="Times New Roman" w:hAnsi="Times New Roman" w:cs="Times New Roman"/>
          <w:color w:val="26221F"/>
          <w:sz w:val="24"/>
          <w:szCs w:val="24"/>
          <w:lang w:val="lt-LT"/>
        </w:rPr>
        <w:t>įtraukusis</w:t>
      </w:r>
      <w:proofErr w:type="spellEnd"/>
      <w:r w:rsidRPr="00A45BC8">
        <w:rPr>
          <w:rFonts w:ascii="Times New Roman" w:eastAsia="Times New Roman" w:hAnsi="Times New Roman" w:cs="Times New Roman"/>
          <w:color w:val="26221F"/>
          <w:sz w:val="24"/>
          <w:szCs w:val="24"/>
          <w:lang w:val="lt-LT"/>
        </w:rPr>
        <w:t xml:space="preserve"> ugdymas“ kūrimas. 1-8 kl. mokiniai dalyvavo</w:t>
      </w:r>
      <w:r w:rsidRPr="00A45BC8">
        <w:rPr>
          <w:rFonts w:ascii="Times New Roman" w:eastAsia="Times New Roman" w:hAnsi="Times New Roman" w:cs="Times New Roman"/>
          <w:sz w:val="24"/>
          <w:szCs w:val="24"/>
          <w:lang w:val="lt-LT"/>
        </w:rPr>
        <w:t xml:space="preserve"> „Solidarumo bėgimas“.</w:t>
      </w:r>
    </w:p>
    <w:p w14:paraId="0000004B"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sz w:val="24"/>
          <w:szCs w:val="24"/>
          <w:lang w:val="lt-LT"/>
        </w:rPr>
        <w:t>Įgyvendintos bendruomenę telkiančios iniciatyvos: du kartus per metus kartu su iniciatyvių tėvų klubu „Žemynos sparnai“ organizuotas bendruomenės renginys „</w:t>
      </w:r>
      <w:proofErr w:type="spellStart"/>
      <w:r w:rsidRPr="00A45BC8">
        <w:rPr>
          <w:rFonts w:ascii="Times New Roman" w:eastAsia="Times New Roman" w:hAnsi="Times New Roman" w:cs="Times New Roman"/>
          <w:sz w:val="24"/>
          <w:szCs w:val="24"/>
          <w:lang w:val="lt-LT"/>
        </w:rPr>
        <w:t>Žemynturgis</w:t>
      </w:r>
      <w:proofErr w:type="spellEnd"/>
      <w:r w:rsidRPr="00A45BC8">
        <w:rPr>
          <w:rFonts w:ascii="Times New Roman" w:eastAsia="Times New Roman" w:hAnsi="Times New Roman" w:cs="Times New Roman"/>
          <w:sz w:val="24"/>
          <w:szCs w:val="24"/>
          <w:lang w:val="lt-LT"/>
        </w:rPr>
        <w:t xml:space="preserve">“. ,,Žemynos sparnų” iniciatyva skaitmeninės etikos centro (SEC) atstovai rugpjūčio-rugsėjo mėnesiais mokytojams, mokinių tėvams ir mokiniams vedė mokymus apie telefonų naudojimą ir žalą „Kaip </w:t>
      </w:r>
      <w:proofErr w:type="spellStart"/>
      <w:r w:rsidRPr="00A45BC8">
        <w:rPr>
          <w:rFonts w:ascii="Times New Roman" w:eastAsia="Times New Roman" w:hAnsi="Times New Roman" w:cs="Times New Roman"/>
          <w:sz w:val="24"/>
          <w:szCs w:val="24"/>
          <w:lang w:val="lt-LT"/>
        </w:rPr>
        <w:t>išGYVENTI</w:t>
      </w:r>
      <w:proofErr w:type="spellEnd"/>
      <w:r w:rsidRPr="00A45BC8">
        <w:rPr>
          <w:rFonts w:ascii="Times New Roman" w:eastAsia="Times New Roman" w:hAnsi="Times New Roman" w:cs="Times New Roman"/>
          <w:sz w:val="24"/>
          <w:szCs w:val="24"/>
          <w:lang w:val="lt-LT"/>
        </w:rPr>
        <w:t xml:space="preserve"> tarp ekranų?“. Mokinių tėvams organizuota „Ugdymo meistrų” paskaita „Paaugliai ir priklausomybės. Ką svarbu žinoti tėvams?“. Taip pat du kartus per metus vyko pozityvios tėvystės mokymai „STEP“. Mokinių tėvai aktyviai įsitraukė į ugdymo procesą – vedė paskaitas, diskusijas ir pamokas, dalijosi profesine patirtimi bei karjeros galimybėmis. Organizuotos akcijos „Mokslo ir žinių diena su knyga”, „Padovanok mokyklos bibliotekai knygą savo gimtąja kalba”, </w:t>
      </w:r>
      <w:r w:rsidRPr="00A45BC8">
        <w:rPr>
          <w:rFonts w:ascii="Times New Roman" w:eastAsia="Times New Roman" w:hAnsi="Times New Roman" w:cs="Times New Roman"/>
          <w:sz w:val="24"/>
          <w:szCs w:val="24"/>
          <w:lang w:val="lt-LT"/>
        </w:rPr>
        <w:lastRenderedPageBreak/>
        <w:t>Pyragų dienos akcija, kurios metu surinktos lėšos paaukotos „Mamų unijai“ ir „Lietaus vaikams“, „Maisto banko akcija“, „Spalvų savaitė“, „Košės diena“ ir kt.</w:t>
      </w:r>
    </w:p>
    <w:p w14:paraId="0000004C" w14:textId="77777777" w:rsidR="008A2E41" w:rsidRPr="00A45BC8" w:rsidRDefault="00F61E0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lt-LT"/>
        </w:rPr>
      </w:pPr>
      <w:r w:rsidRPr="00A45BC8">
        <w:rPr>
          <w:rFonts w:ascii="Times New Roman" w:eastAsia="Times New Roman" w:hAnsi="Times New Roman" w:cs="Times New Roman"/>
          <w:color w:val="000000"/>
          <w:sz w:val="24"/>
          <w:szCs w:val="24"/>
          <w:lang w:val="lt-LT"/>
        </w:rPr>
        <w:t xml:space="preserve">Koncertai ir spektakliai: organizuotas Lietuvos kariuomenės dienos minėjimas ir koncertas „Žemynos sparnai“, vyko pradinių klasių Kalėdiniai spektakliai „Grybų karas”, „Stebuklingas miškas”, „Miško </w:t>
      </w:r>
      <w:proofErr w:type="spellStart"/>
      <w:r w:rsidRPr="00A45BC8">
        <w:rPr>
          <w:rFonts w:ascii="Times New Roman" w:eastAsia="Times New Roman" w:hAnsi="Times New Roman" w:cs="Times New Roman"/>
          <w:color w:val="000000"/>
          <w:sz w:val="24"/>
          <w:szCs w:val="24"/>
          <w:lang w:val="lt-LT"/>
        </w:rPr>
        <w:t>mono</w:t>
      </w:r>
      <w:proofErr w:type="spellEnd"/>
      <w:r w:rsidRPr="00A45BC8">
        <w:rPr>
          <w:rFonts w:ascii="Times New Roman" w:eastAsia="Times New Roman" w:hAnsi="Times New Roman" w:cs="Times New Roman"/>
          <w:color w:val="000000"/>
          <w:sz w:val="24"/>
          <w:szCs w:val="24"/>
          <w:lang w:val="lt-LT"/>
        </w:rPr>
        <w:t xml:space="preserve"> burtai”, „Kaip vilkas Kalėdas atrado”.</w:t>
      </w:r>
    </w:p>
    <w:p w14:paraId="0000004D" w14:textId="77777777" w:rsidR="008A2E41" w:rsidRPr="00A45BC8" w:rsidRDefault="00F61E02" w:rsidP="00A45BC8">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 xml:space="preserve">Susitikimai ir paskaitos: mokiniai susitiko su rašytoja </w:t>
      </w:r>
      <w:proofErr w:type="spellStart"/>
      <w:r w:rsidRPr="00A45BC8">
        <w:rPr>
          <w:rFonts w:ascii="Times New Roman" w:eastAsia="Times New Roman" w:hAnsi="Times New Roman" w:cs="Times New Roman"/>
          <w:color w:val="26221F"/>
          <w:sz w:val="24"/>
          <w:szCs w:val="24"/>
          <w:lang w:val="lt-LT"/>
        </w:rPr>
        <w:t>Rebeka</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Una</w:t>
      </w:r>
      <w:proofErr w:type="spellEnd"/>
      <w:r w:rsidRPr="00A45BC8">
        <w:rPr>
          <w:rFonts w:ascii="Times New Roman" w:eastAsia="Times New Roman" w:hAnsi="Times New Roman" w:cs="Times New Roman"/>
          <w:color w:val="26221F"/>
          <w:sz w:val="24"/>
          <w:szCs w:val="24"/>
          <w:lang w:val="lt-LT"/>
        </w:rPr>
        <w:t xml:space="preserve">, aktoriumi Giedriumi Savicku, </w:t>
      </w:r>
      <w:proofErr w:type="spellStart"/>
      <w:r w:rsidRPr="00A45BC8">
        <w:rPr>
          <w:rFonts w:ascii="Times New Roman" w:eastAsia="Times New Roman" w:hAnsi="Times New Roman" w:cs="Times New Roman"/>
          <w:color w:val="26221F"/>
          <w:sz w:val="24"/>
          <w:szCs w:val="24"/>
          <w:lang w:val="lt-LT"/>
        </w:rPr>
        <w:t>Alfónso</w:t>
      </w:r>
      <w:proofErr w:type="spellEnd"/>
      <w:r w:rsidRPr="00A45BC8">
        <w:rPr>
          <w:rFonts w:ascii="Times New Roman" w:eastAsia="Times New Roman" w:hAnsi="Times New Roman" w:cs="Times New Roman"/>
          <w:color w:val="26221F"/>
          <w:sz w:val="24"/>
          <w:szCs w:val="24"/>
          <w:lang w:val="lt-LT"/>
        </w:rPr>
        <w:t xml:space="preserve"> </w:t>
      </w:r>
      <w:proofErr w:type="spellStart"/>
      <w:r w:rsidRPr="00A45BC8">
        <w:rPr>
          <w:rFonts w:ascii="Times New Roman" w:eastAsia="Times New Roman" w:hAnsi="Times New Roman" w:cs="Times New Roman"/>
          <w:color w:val="26221F"/>
          <w:sz w:val="24"/>
          <w:szCs w:val="24"/>
          <w:lang w:val="lt-LT"/>
        </w:rPr>
        <w:t>Rascón</w:t>
      </w:r>
      <w:proofErr w:type="spellEnd"/>
      <w:r w:rsidRPr="00A45BC8">
        <w:rPr>
          <w:rFonts w:ascii="Times New Roman" w:eastAsia="Times New Roman" w:hAnsi="Times New Roman" w:cs="Times New Roman"/>
          <w:color w:val="26221F"/>
          <w:sz w:val="24"/>
          <w:szCs w:val="24"/>
          <w:lang w:val="lt-LT"/>
        </w:rPr>
        <w:t xml:space="preserve">, Aidu Puklevičiumi. Šeštokams skaityta paskaita apie augintinių priežiūrą (veterinarijos gydytojas E. </w:t>
      </w:r>
      <w:proofErr w:type="spellStart"/>
      <w:r w:rsidRPr="00A45BC8">
        <w:rPr>
          <w:rFonts w:ascii="Times New Roman" w:eastAsia="Times New Roman" w:hAnsi="Times New Roman" w:cs="Times New Roman"/>
          <w:color w:val="26221F"/>
          <w:sz w:val="24"/>
          <w:szCs w:val="24"/>
          <w:lang w:val="lt-LT"/>
        </w:rPr>
        <w:t>Kostenko</w:t>
      </w:r>
      <w:proofErr w:type="spellEnd"/>
      <w:r w:rsidRPr="00A45BC8">
        <w:rPr>
          <w:rFonts w:ascii="Times New Roman" w:eastAsia="Times New Roman" w:hAnsi="Times New Roman" w:cs="Times New Roman"/>
          <w:color w:val="26221F"/>
          <w:sz w:val="24"/>
          <w:szCs w:val="24"/>
          <w:lang w:val="lt-LT"/>
        </w:rPr>
        <w:t>). Vyko susitikimas su vidaus tarnybos majore tema „Mano atsakomybė“.</w:t>
      </w:r>
    </w:p>
    <w:p w14:paraId="0000004E" w14:textId="77777777" w:rsidR="008A2E41" w:rsidRPr="00A45BC8" w:rsidRDefault="00F61E02" w:rsidP="00A45BC8">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color w:val="000000"/>
          <w:sz w:val="24"/>
          <w:szCs w:val="24"/>
          <w:lang w:val="lt-LT"/>
        </w:rPr>
        <w:t xml:space="preserve">Įgyvendinti įvairūs projektai: 6 klasių projektai </w:t>
      </w:r>
      <w:r w:rsidRPr="00A45BC8">
        <w:rPr>
          <w:rFonts w:ascii="Times New Roman" w:eastAsia="Times New Roman" w:hAnsi="Times New Roman" w:cs="Times New Roman"/>
          <w:color w:val="26221F"/>
          <w:sz w:val="24"/>
          <w:szCs w:val="24"/>
          <w:lang w:val="lt-LT"/>
        </w:rPr>
        <w:t xml:space="preserve">„Iš kur atkeliauja daiktai į mūsų namus“, „Gyvenamosios vietovės gamtinės aplinkos tyrimas“, „Istorija aktyviai: konstruojame viduramžių pilis ir bažnyčias“, „Lietuvos tautinės mažumos: religija, papročiai, istorija“. 5 klasių mokiniai kūrė reklamas, o 5–8 klasių mokiniai dalyvavo labdaringame projekte „Virvelės akiniams“. Įgyvendinta skaitmeninio verslumo programa. Antrų klasių mokiniai dalyvavo  tęstiniame projekte „Mokausi plaukti“, 1-4 klasių mokiniai dalyvavo projektuose „Darni mokykla” ir  </w:t>
      </w:r>
      <w:proofErr w:type="spellStart"/>
      <w:r w:rsidRPr="00A45BC8">
        <w:rPr>
          <w:rFonts w:ascii="Times New Roman" w:eastAsia="Times New Roman" w:hAnsi="Times New Roman" w:cs="Times New Roman"/>
          <w:color w:val="26221F"/>
          <w:sz w:val="24"/>
          <w:szCs w:val="24"/>
          <w:highlight w:val="white"/>
          <w:lang w:val="lt-LT"/>
        </w:rPr>
        <w:t>Era</w:t>
      </w:r>
      <w:r w:rsidRPr="00A45BC8">
        <w:rPr>
          <w:rFonts w:ascii="Times New Roman" w:eastAsia="Times New Roman" w:hAnsi="Times New Roman" w:cs="Times New Roman"/>
          <w:sz w:val="24"/>
          <w:szCs w:val="24"/>
          <w:highlight w:val="white"/>
          <w:lang w:val="lt-LT"/>
        </w:rPr>
        <w:t>smus</w:t>
      </w:r>
      <w:proofErr w:type="spellEnd"/>
      <w:r w:rsidRPr="00A45BC8">
        <w:rPr>
          <w:rFonts w:ascii="Times New Roman" w:eastAsia="Times New Roman" w:hAnsi="Times New Roman" w:cs="Times New Roman"/>
          <w:sz w:val="24"/>
          <w:szCs w:val="24"/>
          <w:highlight w:val="white"/>
          <w:lang w:val="lt-LT"/>
        </w:rPr>
        <w:t xml:space="preserve">+ projekte </w:t>
      </w:r>
      <w:r w:rsidRPr="00A45BC8">
        <w:rPr>
          <w:rFonts w:ascii="Times New Roman" w:eastAsia="Times New Roman" w:hAnsi="Times New Roman" w:cs="Times New Roman"/>
          <w:sz w:val="24"/>
          <w:szCs w:val="24"/>
          <w:lang w:val="lt-LT"/>
        </w:rPr>
        <w:t>„</w:t>
      </w:r>
      <w:r w:rsidRPr="00A45BC8">
        <w:rPr>
          <w:rFonts w:ascii="Times New Roman" w:eastAsia="Times New Roman" w:hAnsi="Times New Roman" w:cs="Times New Roman"/>
          <w:sz w:val="24"/>
          <w:szCs w:val="24"/>
          <w:highlight w:val="white"/>
          <w:lang w:val="lt-LT"/>
        </w:rPr>
        <w:t>ALFAC</w:t>
      </w:r>
      <w:r w:rsidRPr="00A45BC8">
        <w:rPr>
          <w:rFonts w:ascii="Times New Roman" w:eastAsia="Times New Roman" w:hAnsi="Times New Roman" w:cs="Times New Roman"/>
          <w:sz w:val="24"/>
          <w:szCs w:val="24"/>
          <w:lang w:val="lt-LT"/>
        </w:rPr>
        <w:t xml:space="preserve">” </w:t>
      </w:r>
      <w:r w:rsidRPr="00A45BC8">
        <w:rPr>
          <w:rFonts w:ascii="Times New Roman" w:eastAsia="Times New Roman" w:hAnsi="Times New Roman" w:cs="Times New Roman"/>
          <w:sz w:val="24"/>
          <w:szCs w:val="24"/>
          <w:highlight w:val="white"/>
          <w:lang w:val="lt-LT"/>
        </w:rPr>
        <w:t>(</w:t>
      </w:r>
      <w:proofErr w:type="spellStart"/>
      <w:r w:rsidRPr="00A45BC8">
        <w:rPr>
          <w:rFonts w:ascii="Times New Roman" w:eastAsia="Times New Roman" w:hAnsi="Times New Roman" w:cs="Times New Roman"/>
          <w:sz w:val="24"/>
          <w:szCs w:val="24"/>
          <w:highlight w:val="white"/>
          <w:lang w:val="lt-LT"/>
        </w:rPr>
        <w:t>Aquatic</w:t>
      </w:r>
      <w:proofErr w:type="spellEnd"/>
      <w:r w:rsidRPr="00A45BC8">
        <w:rPr>
          <w:rFonts w:ascii="Times New Roman" w:eastAsia="Times New Roman" w:hAnsi="Times New Roman" w:cs="Times New Roman"/>
          <w:sz w:val="24"/>
          <w:szCs w:val="24"/>
          <w:highlight w:val="white"/>
          <w:lang w:val="lt-LT"/>
        </w:rPr>
        <w:t xml:space="preserve"> </w:t>
      </w:r>
      <w:proofErr w:type="spellStart"/>
      <w:r w:rsidRPr="00A45BC8">
        <w:rPr>
          <w:rFonts w:ascii="Times New Roman" w:eastAsia="Times New Roman" w:hAnsi="Times New Roman" w:cs="Times New Roman"/>
          <w:sz w:val="24"/>
          <w:szCs w:val="24"/>
          <w:highlight w:val="white"/>
          <w:lang w:val="lt-LT"/>
        </w:rPr>
        <w:t>Literacy</w:t>
      </w:r>
      <w:proofErr w:type="spellEnd"/>
      <w:r w:rsidRPr="00A45BC8">
        <w:rPr>
          <w:rFonts w:ascii="Times New Roman" w:eastAsia="Times New Roman" w:hAnsi="Times New Roman" w:cs="Times New Roman"/>
          <w:sz w:val="24"/>
          <w:szCs w:val="24"/>
          <w:highlight w:val="white"/>
          <w:lang w:val="lt-LT"/>
        </w:rPr>
        <w:t xml:space="preserve"> </w:t>
      </w:r>
      <w:proofErr w:type="spellStart"/>
      <w:r w:rsidRPr="00A45BC8">
        <w:rPr>
          <w:rFonts w:ascii="Times New Roman" w:eastAsia="Times New Roman" w:hAnsi="Times New Roman" w:cs="Times New Roman"/>
          <w:sz w:val="24"/>
          <w:szCs w:val="24"/>
          <w:highlight w:val="white"/>
          <w:lang w:val="lt-LT"/>
        </w:rPr>
        <w:t>For</w:t>
      </w:r>
      <w:proofErr w:type="spellEnd"/>
      <w:r w:rsidRPr="00A45BC8">
        <w:rPr>
          <w:rFonts w:ascii="Times New Roman" w:eastAsia="Times New Roman" w:hAnsi="Times New Roman" w:cs="Times New Roman"/>
          <w:sz w:val="24"/>
          <w:szCs w:val="24"/>
          <w:highlight w:val="white"/>
          <w:lang w:val="lt-LT"/>
        </w:rPr>
        <w:t xml:space="preserve"> </w:t>
      </w:r>
      <w:proofErr w:type="spellStart"/>
      <w:r w:rsidRPr="00A45BC8">
        <w:rPr>
          <w:rFonts w:ascii="Times New Roman" w:eastAsia="Times New Roman" w:hAnsi="Times New Roman" w:cs="Times New Roman"/>
          <w:sz w:val="24"/>
          <w:szCs w:val="24"/>
          <w:highlight w:val="white"/>
          <w:lang w:val="lt-LT"/>
        </w:rPr>
        <w:t>All</w:t>
      </w:r>
      <w:proofErr w:type="spellEnd"/>
      <w:r w:rsidRPr="00A45BC8">
        <w:rPr>
          <w:rFonts w:ascii="Times New Roman" w:eastAsia="Times New Roman" w:hAnsi="Times New Roman" w:cs="Times New Roman"/>
          <w:sz w:val="24"/>
          <w:szCs w:val="24"/>
          <w:highlight w:val="white"/>
          <w:lang w:val="lt-LT"/>
        </w:rPr>
        <w:t xml:space="preserve"> </w:t>
      </w:r>
      <w:proofErr w:type="spellStart"/>
      <w:r w:rsidRPr="00A45BC8">
        <w:rPr>
          <w:rFonts w:ascii="Times New Roman" w:eastAsia="Times New Roman" w:hAnsi="Times New Roman" w:cs="Times New Roman"/>
          <w:sz w:val="24"/>
          <w:szCs w:val="24"/>
          <w:highlight w:val="white"/>
          <w:lang w:val="lt-LT"/>
        </w:rPr>
        <w:t>Children</w:t>
      </w:r>
      <w:proofErr w:type="spellEnd"/>
      <w:r w:rsidRPr="00A45BC8">
        <w:rPr>
          <w:rFonts w:ascii="Times New Roman" w:eastAsia="Times New Roman" w:hAnsi="Times New Roman" w:cs="Times New Roman"/>
          <w:sz w:val="24"/>
          <w:szCs w:val="24"/>
          <w:highlight w:val="white"/>
          <w:lang w:val="lt-LT"/>
        </w:rPr>
        <w:t xml:space="preserve"> - Visų vaikų vandens raštingumas). Pradinių klasių mokiniai dalyvavo projekte </w:t>
      </w:r>
      <w:r w:rsidRPr="00A45BC8">
        <w:rPr>
          <w:rFonts w:ascii="Times New Roman" w:eastAsia="Times New Roman" w:hAnsi="Times New Roman" w:cs="Times New Roman"/>
          <w:sz w:val="24"/>
          <w:szCs w:val="24"/>
          <w:lang w:val="lt-LT"/>
        </w:rPr>
        <w:t>„Sveikas maistas”, bei „Sveika gyvensena”.</w:t>
      </w:r>
    </w:p>
    <w:p w14:paraId="0000004F"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lt-LT"/>
        </w:rPr>
      </w:pPr>
      <w:r w:rsidRPr="00A45BC8">
        <w:rPr>
          <w:rFonts w:ascii="Times New Roman" w:eastAsia="Times New Roman" w:hAnsi="Times New Roman" w:cs="Times New Roman"/>
          <w:color w:val="000000"/>
          <w:sz w:val="24"/>
          <w:szCs w:val="24"/>
          <w:lang w:val="lt-LT"/>
        </w:rPr>
        <w:t>2025 metais mokykloje buvo nuosekliai organizuojamos įvairios veiklos, skirtos 1–8 klasių mokinių emocinei gerovei, pozityviems tarpusavio santykiams</w:t>
      </w:r>
      <w:r w:rsidRPr="00A45BC8">
        <w:rPr>
          <w:rFonts w:ascii="Times New Roman" w:eastAsia="Times New Roman" w:hAnsi="Times New Roman" w:cs="Times New Roman"/>
          <w:color w:val="26221F"/>
          <w:sz w:val="24"/>
          <w:szCs w:val="24"/>
          <w:lang w:val="lt-LT"/>
        </w:rPr>
        <w:t xml:space="preserve">, sveikos gyvensenos ugdymui ir atsparumo žalingam aplinkos poveikiui stiprinimui. Mokiniai dalyvavo respublikinėje 7–10 klasių konferencijoje „Nerūkyti niekada nevėlu – nustok rūkyti dabar“, respublikiniame projekte „Sveikas protas“ bei programos „Mokyklų be priklausomybių klubas 2025“ paskaitose. Organizuota skaitmeninių piešinių kūrybinė pamoka „Laikas su šeima – mano brangiausia dovana“, vyko Muitinės kinologo ir tarnybinio šuns edukacinis pasirodymas, „Vaikų linijos“ savanorių pamokos. Mokiniai dalyvavo </w:t>
      </w:r>
      <w:r w:rsidRPr="00A45BC8">
        <w:rPr>
          <w:rFonts w:ascii="Times New Roman" w:eastAsia="Times New Roman" w:hAnsi="Times New Roman" w:cs="Times New Roman"/>
          <w:color w:val="000000"/>
          <w:sz w:val="24"/>
          <w:szCs w:val="24"/>
          <w:lang w:val="lt-LT"/>
        </w:rPr>
        <w:t xml:space="preserve">emocinę sveikatą stiprinančiuose veiklose „Atverk paguodos skrynelę“, „Įveikime kartu“, klasių valandėlių cikle „Rūkymo žala“, pamokose „Emocinės savijautos klasėje stiprinimas“, „Skirtingi, bet vienodai vertingi“, diskusijose apie patyčias, savivertę ir pasitikėjimą savimi. Šios veiklos padėjo kurti palankų klasės klimatą ir stiprinti mokinių socialinius bei emocinius įgūdžius. 2025 m. vasario mėn. įsteigtas Dienos centras SUP vaikams. 2025 m. 1-4 klasių tėvams 2 kartus (pavasarį ir rudenį) progimnazijoje organizuoti pozityvios tėvystės mokymai STEP. Gegužės mėn. ketvirtų klasių mokiniams vyko paskaitos - </w:t>
      </w:r>
      <w:r w:rsidRPr="00A45BC8">
        <w:rPr>
          <w:rFonts w:ascii="Times New Roman" w:eastAsia="Times New Roman" w:hAnsi="Times New Roman" w:cs="Times New Roman"/>
          <w:color w:val="000000"/>
          <w:sz w:val="24"/>
          <w:szCs w:val="24"/>
          <w:lang w:val="lt-LT"/>
        </w:rPr>
        <w:lastRenderedPageBreak/>
        <w:t xml:space="preserve">diskusijos ,,Sveika, 5 klase!”. Visus metus su mokyklos specialistais vyko klasių valandėlės prevencinėmis temomis: ,,Emocinės savijautos klasėje stiprinimas”, ,,Skirtingi, bet vienodai vertingi”, ,,Klasės klimato kūrimas”, pamokos - diskusijos ,,Patyčios ir savivertė”, ,,Pasitikėjimas savimi”. Organizuoti susitikimai su Vaikų linijos atstovais. Rugsėjo mėn. organizuotos paskaitos 5-8 klasių mokiniams ,,Kaip </w:t>
      </w:r>
      <w:proofErr w:type="spellStart"/>
      <w:r w:rsidRPr="00A45BC8">
        <w:rPr>
          <w:rFonts w:ascii="Times New Roman" w:eastAsia="Times New Roman" w:hAnsi="Times New Roman" w:cs="Times New Roman"/>
          <w:color w:val="000000"/>
          <w:sz w:val="24"/>
          <w:szCs w:val="24"/>
          <w:lang w:val="lt-LT"/>
        </w:rPr>
        <w:t>išGYVENTI</w:t>
      </w:r>
      <w:proofErr w:type="spellEnd"/>
      <w:r w:rsidRPr="00A45BC8">
        <w:rPr>
          <w:rFonts w:ascii="Times New Roman" w:eastAsia="Times New Roman" w:hAnsi="Times New Roman" w:cs="Times New Roman"/>
          <w:color w:val="000000"/>
          <w:sz w:val="24"/>
          <w:szCs w:val="24"/>
          <w:lang w:val="lt-LT"/>
        </w:rPr>
        <w:t xml:space="preserve"> tarp ekranų?”. Spalio - gruodžio mėn. vyko prevencinės programos ,,Įveikime kartu” veiklos. Nuo 2025 m. lapkričio organizuojama </w:t>
      </w:r>
      <w:proofErr w:type="spellStart"/>
      <w:r w:rsidRPr="00A45BC8">
        <w:rPr>
          <w:rFonts w:ascii="Times New Roman" w:eastAsia="Times New Roman" w:hAnsi="Times New Roman" w:cs="Times New Roman"/>
          <w:color w:val="000000"/>
          <w:sz w:val="24"/>
          <w:szCs w:val="24"/>
          <w:lang w:val="lt-LT"/>
        </w:rPr>
        <w:t>Savipagalbos</w:t>
      </w:r>
      <w:proofErr w:type="spellEnd"/>
      <w:r w:rsidRPr="00A45BC8">
        <w:rPr>
          <w:rFonts w:ascii="Times New Roman" w:eastAsia="Times New Roman" w:hAnsi="Times New Roman" w:cs="Times New Roman"/>
          <w:color w:val="000000"/>
          <w:sz w:val="24"/>
          <w:szCs w:val="24"/>
          <w:lang w:val="lt-LT"/>
        </w:rPr>
        <w:t xml:space="preserve"> mokytojų rato grupė. 2025 spalio - gruodžio mėn. progimnazijos darbuotojams bei tėvams vyko ,,Mokyklų be priklausomybių klubas 2025” programos paskaitų ciklas.</w:t>
      </w:r>
    </w:p>
    <w:p w14:paraId="00000050" w14:textId="77777777" w:rsidR="008A2E41" w:rsidRPr="00A45BC8" w:rsidRDefault="00F61E02">
      <w:pPr>
        <w:spacing w:after="0" w:line="360" w:lineRule="auto"/>
        <w:ind w:firstLine="720"/>
        <w:jc w:val="both"/>
        <w:rPr>
          <w:rFonts w:ascii="Times New Roman" w:eastAsia="Times New Roman" w:hAnsi="Times New Roman" w:cs="Times New Roman"/>
          <w:color w:val="000000"/>
          <w:sz w:val="24"/>
          <w:szCs w:val="24"/>
          <w:lang w:val="lt-LT"/>
        </w:rPr>
      </w:pPr>
      <w:r w:rsidRPr="00A45BC8">
        <w:rPr>
          <w:rFonts w:ascii="Times New Roman" w:eastAsia="Times New Roman" w:hAnsi="Times New Roman" w:cs="Times New Roman"/>
          <w:color w:val="000000"/>
          <w:sz w:val="24"/>
          <w:szCs w:val="24"/>
          <w:lang w:val="lt-LT"/>
        </w:rPr>
        <w:t>2025 m. peržiūrėta ir atnaujinta Progimnazijos mokinių vertinimo tvarka, taip pat Mokinio asmeninės pažangos sistema (MAPS), kurią taikydami mokiniai įsivertina savo mokymosi procesą, asmeninę pažangą, savijautą ir pasiekimus, o remdamiesi vertinimo ir įsivertinimo rezultatais bei konsultuodamiesi su pedagogais priima sprendimus dėl tolimesnio mokymosi.</w:t>
      </w:r>
    </w:p>
    <w:p w14:paraId="00000051" w14:textId="77777777" w:rsidR="008A2E41" w:rsidRPr="00A45BC8" w:rsidRDefault="00F61E02">
      <w:pPr>
        <w:spacing w:after="0" w:line="360" w:lineRule="auto"/>
        <w:jc w:val="both"/>
        <w:rPr>
          <w:rFonts w:ascii="Times New Roman" w:eastAsia="Times New Roman" w:hAnsi="Times New Roman" w:cs="Times New Roman"/>
          <w:color w:val="FF0000"/>
          <w:sz w:val="30"/>
          <w:szCs w:val="30"/>
          <w:lang w:val="lt-LT"/>
        </w:rPr>
      </w:pPr>
      <w:r w:rsidRPr="00A45BC8">
        <w:rPr>
          <w:rFonts w:ascii="Times New Roman" w:eastAsia="Times New Roman" w:hAnsi="Times New Roman" w:cs="Times New Roman"/>
          <w:color w:val="000000"/>
          <w:sz w:val="24"/>
          <w:szCs w:val="24"/>
          <w:lang w:val="lt-LT"/>
        </w:rPr>
        <w:t>2025 m. organizuotos įvairios, patrauklios ir laikmečio bei bendruomenės poreikius atitinkančios neformaliojo švietimo veiklos: folkloro ansamblis „</w:t>
      </w:r>
      <w:proofErr w:type="spellStart"/>
      <w:r w:rsidRPr="00A45BC8">
        <w:rPr>
          <w:rFonts w:ascii="Times New Roman" w:eastAsia="Times New Roman" w:hAnsi="Times New Roman" w:cs="Times New Roman"/>
          <w:color w:val="000000"/>
          <w:sz w:val="24"/>
          <w:szCs w:val="24"/>
          <w:lang w:val="lt-LT"/>
        </w:rPr>
        <w:t>Virvytė</w:t>
      </w:r>
      <w:proofErr w:type="spellEnd"/>
      <w:r w:rsidRPr="00A45BC8">
        <w:rPr>
          <w:rFonts w:ascii="Times New Roman" w:eastAsia="Times New Roman" w:hAnsi="Times New Roman" w:cs="Times New Roman"/>
          <w:color w:val="000000"/>
          <w:sz w:val="24"/>
          <w:szCs w:val="24"/>
          <w:lang w:val="lt-LT"/>
        </w:rPr>
        <w:t>“, popchoras „</w:t>
      </w:r>
      <w:proofErr w:type="spellStart"/>
      <w:r w:rsidRPr="00A45BC8">
        <w:rPr>
          <w:rFonts w:ascii="Times New Roman" w:eastAsia="Times New Roman" w:hAnsi="Times New Roman" w:cs="Times New Roman"/>
          <w:color w:val="000000"/>
          <w:sz w:val="24"/>
          <w:szCs w:val="24"/>
          <w:lang w:val="lt-LT"/>
        </w:rPr>
        <w:t>Žemynėlė</w:t>
      </w:r>
      <w:proofErr w:type="spellEnd"/>
      <w:r w:rsidRPr="00A45BC8">
        <w:rPr>
          <w:rFonts w:ascii="Times New Roman" w:eastAsia="Times New Roman" w:hAnsi="Times New Roman" w:cs="Times New Roman"/>
          <w:color w:val="000000"/>
          <w:sz w:val="24"/>
          <w:szCs w:val="24"/>
          <w:lang w:val="lt-LT"/>
        </w:rPr>
        <w:t xml:space="preserve">“, gitaros studija, šokio būrelis, sporto būreliai, vokaliniai ansambliai, anglų kalbos, gamtamoksliniai-tiriamieji būreliai ir kt. Rugsėjo mėnesį vyko „Būrelių mugė”. 2025 m. vasario mėn. progimnazijoje vyko Vilniaus m. 5-8 klasių mokinių meninio skaitymo konkursas. Visus 5-8 klasių mokinius ir klasių vadovus įtraukė mokyklos tradicinis chorų festivalis „Žemynoj skamba Lietuva“. Progimnazijoje vyko tradicija tapęs respublikinis bardų festivalis „Tarp dainų ir eilių”. Progimnazijoje veikianti mokinių taryba, organizavo įvairius renginius (Valentino dieną, Mokytojo dienos nominacijas, Kalėdinį  paštą, vedė pamokas jauniesiems draugams „Vaikai vaikams“, organizavo naktis mokykloje, </w:t>
      </w:r>
      <w:proofErr w:type="spellStart"/>
      <w:r w:rsidRPr="00A45BC8">
        <w:rPr>
          <w:rFonts w:ascii="Times New Roman" w:eastAsia="Times New Roman" w:hAnsi="Times New Roman" w:cs="Times New Roman"/>
          <w:color w:val="000000"/>
          <w:sz w:val="24"/>
          <w:szCs w:val="24"/>
          <w:lang w:val="lt-LT"/>
        </w:rPr>
        <w:t>Kaziuko</w:t>
      </w:r>
      <w:proofErr w:type="spellEnd"/>
      <w:r w:rsidRPr="00A45BC8">
        <w:rPr>
          <w:rFonts w:ascii="Times New Roman" w:eastAsia="Times New Roman" w:hAnsi="Times New Roman" w:cs="Times New Roman"/>
          <w:color w:val="000000"/>
          <w:sz w:val="24"/>
          <w:szCs w:val="24"/>
          <w:lang w:val="lt-LT"/>
        </w:rPr>
        <w:t xml:space="preserve"> mugę,  diskotekas, </w:t>
      </w:r>
      <w:proofErr w:type="spellStart"/>
      <w:r w:rsidRPr="00A45BC8">
        <w:rPr>
          <w:rFonts w:ascii="Times New Roman" w:eastAsia="Times New Roman" w:hAnsi="Times New Roman" w:cs="Times New Roman"/>
          <w:color w:val="000000"/>
          <w:sz w:val="24"/>
          <w:szCs w:val="24"/>
          <w:lang w:val="lt-LT"/>
        </w:rPr>
        <w:t>fotosieneles</w:t>
      </w:r>
      <w:proofErr w:type="spellEnd"/>
      <w:r w:rsidRPr="00A45BC8">
        <w:rPr>
          <w:rFonts w:ascii="Times New Roman" w:eastAsia="Times New Roman" w:hAnsi="Times New Roman" w:cs="Times New Roman"/>
          <w:color w:val="000000"/>
          <w:sz w:val="24"/>
          <w:szCs w:val="24"/>
          <w:lang w:val="lt-LT"/>
        </w:rPr>
        <w:t xml:space="preserve"> ir kt.). Mažasis (1-4 klasių mokinių) progimnazijos parlamentas organizavo judriąsias pertraukas, dirbtuvėles „Laukiant Kalėdų“ ir kt. 1-8 klasėse visus metus vyksta karjeros veiklos, susitikimai su žinomais žmonėmis, kurie dalinasi su mokiniais savo patirtimis, karjeros galimybėmis.</w:t>
      </w:r>
    </w:p>
    <w:p w14:paraId="00000052"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color w:val="26221F"/>
          <w:sz w:val="24"/>
          <w:szCs w:val="24"/>
          <w:lang w:val="lt-LT"/>
        </w:rPr>
      </w:pPr>
      <w:r w:rsidRPr="00A45BC8">
        <w:rPr>
          <w:rFonts w:ascii="Times New Roman" w:eastAsia="Times New Roman" w:hAnsi="Times New Roman" w:cs="Times New Roman"/>
          <w:color w:val="26221F"/>
          <w:sz w:val="24"/>
          <w:szCs w:val="24"/>
          <w:lang w:val="lt-LT"/>
        </w:rPr>
        <w:t xml:space="preserve">2025 metais aktyviai veikė ir mokyklos biblioteka, tapusi svarbia bendruomenės kultūrinio gyvenimo dalimi. Balandžio mėnesį įgyvendintas projektas Pašilaičių bendruomenei „Velykinių margučių alėja“. Rugpjūtį įrengta nauja biblioteka, o rugpjūčio–rugsėjo mėnesiais surengtas „Magiškos skaitymo erdvės“ atidarymas. Rugsėjį pirmokams organizuota edukacija „Kas gyvena bibliotekoje?“. Spalį bendradarbiauta su lopšeliu-darželiu „Aitvaras“, surengtos edukacijos darželinukams. Lapkritį biblioteka dalyvavo tarptautiniame projekte „Šiaurės šalių bibliotekų </w:t>
      </w:r>
      <w:r w:rsidRPr="00A45BC8">
        <w:rPr>
          <w:rFonts w:ascii="Times New Roman" w:eastAsia="Times New Roman" w:hAnsi="Times New Roman" w:cs="Times New Roman"/>
          <w:color w:val="26221F"/>
          <w:sz w:val="24"/>
          <w:szCs w:val="24"/>
          <w:lang w:val="lt-LT"/>
        </w:rPr>
        <w:lastRenderedPageBreak/>
        <w:t>savaitė“ ir įgyvendino projektą „Ponas Moliūgas“. Gruodžio mėnesį surengtas konkursas „Aprenk Kalėdas–25“ ir įgyvendintas socialinis projektas „Mamų unijai“, skatinęs mokinių bendruomeniškumą ir socialinį jautrumą.</w:t>
      </w:r>
    </w:p>
    <w:p w14:paraId="00000053" w14:textId="77777777" w:rsidR="008A2E41" w:rsidRPr="00A45BC8" w:rsidRDefault="00F61E02">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sz w:val="24"/>
          <w:szCs w:val="24"/>
          <w:highlight w:val="white"/>
          <w:lang w:val="lt-LT"/>
        </w:rPr>
        <w:t xml:space="preserve">2025 metais progimnazijos pedagogai toliau sėkmingai kėlė kvalifikaciją: 1 mokytojas tapo metodininku, 1 - vyresniuoju mokytoju. Mokykloje įgyvendinama mokytojų </w:t>
      </w:r>
      <w:proofErr w:type="spellStart"/>
      <w:r w:rsidRPr="00A45BC8">
        <w:rPr>
          <w:rFonts w:ascii="Times New Roman" w:eastAsia="Times New Roman" w:hAnsi="Times New Roman" w:cs="Times New Roman"/>
          <w:sz w:val="24"/>
          <w:szCs w:val="24"/>
          <w:highlight w:val="white"/>
          <w:lang w:val="lt-LT"/>
        </w:rPr>
        <w:t>mentorystės</w:t>
      </w:r>
      <w:proofErr w:type="spellEnd"/>
      <w:r w:rsidRPr="00A45BC8">
        <w:rPr>
          <w:rFonts w:ascii="Times New Roman" w:eastAsia="Times New Roman" w:hAnsi="Times New Roman" w:cs="Times New Roman"/>
          <w:sz w:val="24"/>
          <w:szCs w:val="24"/>
          <w:highlight w:val="white"/>
          <w:lang w:val="lt-LT"/>
        </w:rPr>
        <w:t xml:space="preserve"> programa, pagal kurią jauniems ir naujai pradėjusiems dirbti pedagogams visiems mokslo metams priskiriami patyrę </w:t>
      </w:r>
      <w:proofErr w:type="spellStart"/>
      <w:r w:rsidRPr="00A45BC8">
        <w:rPr>
          <w:rFonts w:ascii="Times New Roman" w:eastAsia="Times New Roman" w:hAnsi="Times New Roman" w:cs="Times New Roman"/>
          <w:sz w:val="24"/>
          <w:szCs w:val="24"/>
          <w:highlight w:val="white"/>
          <w:lang w:val="lt-LT"/>
        </w:rPr>
        <w:t>mentoriai</w:t>
      </w:r>
      <w:proofErr w:type="spellEnd"/>
      <w:r w:rsidRPr="00A45BC8">
        <w:rPr>
          <w:rFonts w:ascii="Times New Roman" w:eastAsia="Times New Roman" w:hAnsi="Times New Roman" w:cs="Times New Roman"/>
          <w:sz w:val="24"/>
          <w:szCs w:val="24"/>
          <w:highlight w:val="white"/>
          <w:lang w:val="lt-LT"/>
        </w:rPr>
        <w:t xml:space="preserve">. Progimnazijos pedagogams buvo organizuoti mokymai (Komunikacijos mokymai bendruomenei 2025-02-18; Civilinės saugos mokymai 2025-02-20; Asmenų, organizuojančių vaikų išvykas, mokymai 2025-02-20; Pilietinio pasipriešinimo mokymai 2025-05-28). Progimnazijos metodinė taryba organizavo Vilniaus miesto pedagogų praktinę konferenciją </w:t>
      </w:r>
      <w:r w:rsidRPr="00A45BC8">
        <w:rPr>
          <w:rFonts w:ascii="Times New Roman" w:eastAsia="Times New Roman" w:hAnsi="Times New Roman" w:cs="Times New Roman"/>
          <w:sz w:val="24"/>
          <w:szCs w:val="24"/>
          <w:lang w:val="lt-LT"/>
        </w:rPr>
        <w:t>„</w:t>
      </w:r>
      <w:r w:rsidRPr="00A45BC8">
        <w:rPr>
          <w:rFonts w:ascii="Times New Roman" w:eastAsia="Times New Roman" w:hAnsi="Times New Roman" w:cs="Times New Roman"/>
          <w:sz w:val="24"/>
          <w:szCs w:val="24"/>
          <w:highlight w:val="white"/>
          <w:lang w:val="lt-LT"/>
        </w:rPr>
        <w:t xml:space="preserve">Kelias pokyčių link” 2025-04- 10. </w:t>
      </w:r>
    </w:p>
    <w:p w14:paraId="00000054" w14:textId="77777777" w:rsidR="008A2E41" w:rsidRPr="00A45BC8" w:rsidRDefault="00F61E02">
      <w:pPr>
        <w:shd w:val="clear" w:color="auto" w:fill="FFFFFF"/>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sz w:val="24"/>
          <w:szCs w:val="24"/>
          <w:highlight w:val="white"/>
          <w:lang w:val="lt-LT"/>
        </w:rPr>
        <w:t xml:space="preserve">2025 m. TB PYP ir MYP programų diegimas progimnazijoje vyko nuosekliai, sistemiškai ir kryptingai, didelį dėmesį skiriant pedagogų profesiniam tobulėjimui, bendradarbiavimui ir ugdymo kokybės užtikrinimui. </w:t>
      </w:r>
      <w:r w:rsidRPr="00A45BC8">
        <w:rPr>
          <w:rFonts w:ascii="Times New Roman" w:eastAsia="Times New Roman" w:hAnsi="Times New Roman" w:cs="Times New Roman"/>
          <w:sz w:val="24"/>
          <w:szCs w:val="24"/>
          <w:lang w:val="lt-LT"/>
        </w:rPr>
        <w:t>2025 m. sausio–balandžio mėn. 26 PYP ir MYP komandų pedagogai dalyvavo tęstiniuose anglų kalbos kursuose, lapkričio 26 d. vyko bendri metodiniai mokymai pedagogams apie mokinių mokymosi motyvaciją, grįžtamąjį ryšį ir refleksiją.</w:t>
      </w:r>
    </w:p>
    <w:p w14:paraId="00000055" w14:textId="77777777" w:rsidR="008A2E41" w:rsidRPr="00A45BC8" w:rsidRDefault="00F61E02">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sz w:val="24"/>
          <w:szCs w:val="24"/>
          <w:lang w:val="lt-LT"/>
        </w:rPr>
        <w:t>Nuosekliai plėtojamas profesinis bendradarbiavimas mokykloje. Viso proceso metu vyko kassavaitiniai programų komandų susitikimai, kurių metu buvo planuojamas ugdymas, reflektuojamas programų įgyvendinimas ir stebima pažanga. Pedagogai nuolat dalijosi metodine medžiaga, skirta 5–6 savaičių mokymo(</w:t>
      </w:r>
      <w:proofErr w:type="spellStart"/>
      <w:r w:rsidRPr="00A45BC8">
        <w:rPr>
          <w:rFonts w:ascii="Times New Roman" w:eastAsia="Times New Roman" w:hAnsi="Times New Roman" w:cs="Times New Roman"/>
          <w:sz w:val="24"/>
          <w:szCs w:val="24"/>
          <w:lang w:val="lt-LT"/>
        </w:rPr>
        <w:t>si</w:t>
      </w:r>
      <w:proofErr w:type="spellEnd"/>
      <w:r w:rsidRPr="00A45BC8">
        <w:rPr>
          <w:rFonts w:ascii="Times New Roman" w:eastAsia="Times New Roman" w:hAnsi="Times New Roman" w:cs="Times New Roman"/>
          <w:sz w:val="24"/>
          <w:szCs w:val="24"/>
          <w:lang w:val="lt-LT"/>
        </w:rPr>
        <w:t xml:space="preserve">) planų rengimui ir TB reikalavimų integravimui į kasdienį ugdymą. Parengtos progimnazijos kalbos, </w:t>
      </w:r>
      <w:proofErr w:type="spellStart"/>
      <w:r w:rsidRPr="00A45BC8">
        <w:rPr>
          <w:rFonts w:ascii="Times New Roman" w:eastAsia="Times New Roman" w:hAnsi="Times New Roman" w:cs="Times New Roman"/>
          <w:sz w:val="24"/>
          <w:szCs w:val="24"/>
          <w:lang w:val="lt-LT"/>
        </w:rPr>
        <w:t>įtraukties</w:t>
      </w:r>
      <w:proofErr w:type="spellEnd"/>
      <w:r w:rsidRPr="00A45BC8">
        <w:rPr>
          <w:rFonts w:ascii="Times New Roman" w:eastAsia="Times New Roman" w:hAnsi="Times New Roman" w:cs="Times New Roman"/>
          <w:sz w:val="24"/>
          <w:szCs w:val="24"/>
          <w:lang w:val="lt-LT"/>
        </w:rPr>
        <w:t xml:space="preserve">, akademinio sąžiningumo, vertinimo politikos. </w:t>
      </w:r>
    </w:p>
    <w:p w14:paraId="00000056" w14:textId="77777777" w:rsidR="008A2E41" w:rsidRPr="00A45BC8" w:rsidRDefault="00F61E02">
      <w:pPr>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sz w:val="24"/>
          <w:szCs w:val="24"/>
          <w:lang w:val="lt-LT"/>
        </w:rPr>
        <w:t xml:space="preserve">2025 m. spalio 16–17 d. progimnazijoje lankėsi Tarptautinio </w:t>
      </w:r>
      <w:proofErr w:type="spellStart"/>
      <w:r w:rsidRPr="00A45BC8">
        <w:rPr>
          <w:rFonts w:ascii="Times New Roman" w:eastAsia="Times New Roman" w:hAnsi="Times New Roman" w:cs="Times New Roman"/>
          <w:sz w:val="24"/>
          <w:szCs w:val="24"/>
          <w:lang w:val="lt-LT"/>
        </w:rPr>
        <w:t>bakalaureato</w:t>
      </w:r>
      <w:proofErr w:type="spellEnd"/>
      <w:r w:rsidRPr="00A45BC8">
        <w:rPr>
          <w:rFonts w:ascii="Times New Roman" w:eastAsia="Times New Roman" w:hAnsi="Times New Roman" w:cs="Times New Roman"/>
          <w:sz w:val="24"/>
          <w:szCs w:val="24"/>
          <w:lang w:val="lt-LT"/>
        </w:rPr>
        <w:t xml:space="preserve"> organizacijos konsultantė S. </w:t>
      </w:r>
      <w:proofErr w:type="spellStart"/>
      <w:r w:rsidRPr="00A45BC8">
        <w:rPr>
          <w:rFonts w:ascii="Times New Roman" w:eastAsia="Times New Roman" w:hAnsi="Times New Roman" w:cs="Times New Roman"/>
          <w:sz w:val="24"/>
          <w:szCs w:val="24"/>
          <w:lang w:val="lt-LT"/>
        </w:rPr>
        <w:t>Saad</w:t>
      </w:r>
      <w:proofErr w:type="spellEnd"/>
      <w:r w:rsidRPr="00A45BC8">
        <w:rPr>
          <w:rFonts w:ascii="Times New Roman" w:eastAsia="Times New Roman" w:hAnsi="Times New Roman" w:cs="Times New Roman"/>
          <w:sz w:val="24"/>
          <w:szCs w:val="24"/>
          <w:lang w:val="lt-LT"/>
        </w:rPr>
        <w:t>, kurios vizitas buvo reikšmingas akreditacijos pasirengimo etapas</w:t>
      </w:r>
      <w:r w:rsidRPr="00A45BC8">
        <w:rPr>
          <w:rFonts w:ascii="Times New Roman" w:eastAsia="Times New Roman" w:hAnsi="Times New Roman" w:cs="Times New Roman"/>
          <w:b/>
          <w:bCs/>
          <w:sz w:val="24"/>
          <w:szCs w:val="24"/>
          <w:lang w:val="lt-LT"/>
        </w:rPr>
        <w:t>,</w:t>
      </w:r>
      <w:r w:rsidRPr="00A45BC8">
        <w:rPr>
          <w:rFonts w:ascii="Times New Roman" w:eastAsia="Times New Roman" w:hAnsi="Times New Roman" w:cs="Times New Roman"/>
          <w:sz w:val="24"/>
          <w:szCs w:val="24"/>
          <w:lang w:val="lt-LT"/>
        </w:rPr>
        <w:t xml:space="preserve"> leidęs mokyklai ir pradinių ugdymo pedagogams laiku pasitikrinti pasirinktą kryptį, įsivertinti įgyvendinamų veiklų atitiktį TB PYP reikalavimams.</w:t>
      </w:r>
    </w:p>
    <w:p w14:paraId="00000057" w14:textId="77777777" w:rsidR="008A2E41" w:rsidRPr="00A45BC8" w:rsidRDefault="00F61E02">
      <w:pPr>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sz w:val="24"/>
          <w:szCs w:val="24"/>
          <w:lang w:val="lt-LT"/>
        </w:rPr>
        <w:t xml:space="preserve">PYP ir MYP pedagogai dalyvavo konferencijoje „IB </w:t>
      </w:r>
      <w:proofErr w:type="spellStart"/>
      <w:r w:rsidRPr="00A45BC8">
        <w:rPr>
          <w:rFonts w:ascii="Times New Roman" w:eastAsia="Times New Roman" w:hAnsi="Times New Roman" w:cs="Times New Roman"/>
          <w:sz w:val="24"/>
          <w:szCs w:val="24"/>
          <w:lang w:val="lt-LT"/>
        </w:rPr>
        <w:t>Open</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Day</w:t>
      </w:r>
      <w:proofErr w:type="spellEnd"/>
      <w:r w:rsidRPr="00A45BC8">
        <w:rPr>
          <w:rFonts w:ascii="Times New Roman" w:eastAsia="Times New Roman" w:hAnsi="Times New Roman" w:cs="Times New Roman"/>
          <w:sz w:val="24"/>
          <w:szCs w:val="24"/>
          <w:lang w:val="lt-LT"/>
        </w:rPr>
        <w:t xml:space="preserve"> 2025 Vilnius“ (kovo 15 d.), Lietuvos TB mokyklų forume Šiaulių </w:t>
      </w:r>
      <w:proofErr w:type="spellStart"/>
      <w:r w:rsidRPr="00A45BC8">
        <w:rPr>
          <w:rFonts w:ascii="Times New Roman" w:eastAsia="Times New Roman" w:hAnsi="Times New Roman" w:cs="Times New Roman"/>
          <w:sz w:val="24"/>
          <w:szCs w:val="24"/>
          <w:lang w:val="lt-LT"/>
        </w:rPr>
        <w:t>Didždvario</w:t>
      </w:r>
      <w:proofErr w:type="spellEnd"/>
      <w:r w:rsidRPr="00A45BC8">
        <w:rPr>
          <w:rFonts w:ascii="Times New Roman" w:eastAsia="Times New Roman" w:hAnsi="Times New Roman" w:cs="Times New Roman"/>
          <w:sz w:val="24"/>
          <w:szCs w:val="24"/>
          <w:lang w:val="lt-LT"/>
        </w:rPr>
        <w:t xml:space="preserve"> gimnazijoje (lapkričio 24 d.) bei Tarptautinėje TB konferencijoje Hagoje (spalio 23–25 d.). Vasario 19-20 d.  PYP ir MYP pedagogai lankėsi Rygos tarptautinėje mokykloje, birželio mėnesį vyko MYP pedagogų komandos </w:t>
      </w:r>
      <w:r w:rsidRPr="00A45BC8">
        <w:rPr>
          <w:rFonts w:ascii="Times New Roman" w:eastAsia="Times New Roman" w:hAnsi="Times New Roman" w:cs="Times New Roman"/>
          <w:sz w:val="24"/>
          <w:szCs w:val="24"/>
          <w:lang w:val="lt-LT"/>
        </w:rPr>
        <w:lastRenderedPageBreak/>
        <w:t xml:space="preserve">vizitas į Alytaus Benedikto gimnaziją. Spalio mėnesį mokykla tapo </w:t>
      </w:r>
      <w:r w:rsidRPr="00A45BC8">
        <w:rPr>
          <w:rFonts w:ascii="Times New Roman" w:eastAsia="Times New Roman" w:hAnsi="Times New Roman" w:cs="Times New Roman"/>
          <w:sz w:val="24"/>
          <w:szCs w:val="24"/>
          <w:highlight w:val="white"/>
          <w:lang w:val="lt-LT"/>
        </w:rPr>
        <w:t xml:space="preserve">Lietuvos Tarptautinio </w:t>
      </w:r>
      <w:proofErr w:type="spellStart"/>
      <w:r w:rsidRPr="00A45BC8">
        <w:rPr>
          <w:rFonts w:ascii="Times New Roman" w:eastAsia="Times New Roman" w:hAnsi="Times New Roman" w:cs="Times New Roman"/>
          <w:sz w:val="24"/>
          <w:szCs w:val="24"/>
          <w:highlight w:val="white"/>
          <w:lang w:val="lt-LT"/>
        </w:rPr>
        <w:t>bakalaureato</w:t>
      </w:r>
      <w:proofErr w:type="spellEnd"/>
      <w:r w:rsidRPr="00A45BC8">
        <w:rPr>
          <w:rFonts w:ascii="Times New Roman" w:eastAsia="Times New Roman" w:hAnsi="Times New Roman" w:cs="Times New Roman"/>
          <w:sz w:val="24"/>
          <w:szCs w:val="24"/>
          <w:highlight w:val="white"/>
          <w:lang w:val="lt-LT"/>
        </w:rPr>
        <w:t xml:space="preserve"> pasaulio mokyklų asociacijos (LAIBWS</w:t>
      </w:r>
      <w:r w:rsidRPr="00A45BC8">
        <w:rPr>
          <w:rFonts w:ascii="Times New Roman" w:eastAsia="Times New Roman" w:hAnsi="Times New Roman" w:cs="Times New Roman"/>
          <w:sz w:val="24"/>
          <w:szCs w:val="24"/>
          <w:lang w:val="lt-LT"/>
        </w:rPr>
        <w:t xml:space="preserve">) nare. </w:t>
      </w:r>
    </w:p>
    <w:p w14:paraId="00000058" w14:textId="77777777" w:rsidR="008A2E41" w:rsidRPr="00A45BC8" w:rsidRDefault="00F61E02">
      <w:pPr>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sz w:val="24"/>
          <w:szCs w:val="24"/>
          <w:lang w:val="lt-LT"/>
        </w:rPr>
        <w:t>Bendra PYP ir MYP programų stiprinimo kryptis buvo susijusi ir su skaitmeninių priemonių taikymu. 2025 m. pradėtas skaitmeninės platformos „</w:t>
      </w:r>
      <w:proofErr w:type="spellStart"/>
      <w:r w:rsidRPr="00A45BC8">
        <w:rPr>
          <w:rFonts w:ascii="Times New Roman" w:eastAsia="Times New Roman" w:hAnsi="Times New Roman" w:cs="Times New Roman"/>
          <w:sz w:val="24"/>
          <w:szCs w:val="24"/>
          <w:lang w:val="lt-LT"/>
        </w:rPr>
        <w:t>Toddle</w:t>
      </w:r>
      <w:proofErr w:type="spellEnd"/>
      <w:r w:rsidRPr="00A45BC8">
        <w:rPr>
          <w:rFonts w:ascii="Times New Roman" w:eastAsia="Times New Roman" w:hAnsi="Times New Roman" w:cs="Times New Roman"/>
          <w:sz w:val="24"/>
          <w:szCs w:val="24"/>
          <w:lang w:val="lt-LT"/>
        </w:rPr>
        <w:t>“ diegimas. Spalio 30 d. įžanginiuose mokymuose dalyvavo tiek PYP, tiek MYP pedagogai, o koordinatoriai aktyviai įsitraukė į platformos diegimo ir taikymo procesus. Parengta Pradinio ugdymo tyrimų programa (</w:t>
      </w:r>
      <w:proofErr w:type="spellStart"/>
      <w:r w:rsidRPr="00A45BC8">
        <w:rPr>
          <w:rFonts w:ascii="Times New Roman" w:eastAsia="Times New Roman" w:hAnsi="Times New Roman" w:cs="Times New Roman"/>
          <w:sz w:val="24"/>
          <w:szCs w:val="24"/>
          <w:lang w:val="lt-LT"/>
        </w:rPr>
        <w:t>Programme</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of</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Inquiry</w:t>
      </w:r>
      <w:proofErr w:type="spellEnd"/>
      <w:r w:rsidRPr="00A45BC8">
        <w:rPr>
          <w:rFonts w:ascii="Times New Roman" w:eastAsia="Times New Roman" w:hAnsi="Times New Roman" w:cs="Times New Roman"/>
          <w:sz w:val="24"/>
          <w:szCs w:val="24"/>
          <w:lang w:val="lt-LT"/>
        </w:rPr>
        <w:t>), ugdymo procesas nuo mokslo metų pradžios organizuotas bendrai planuojant 5–6 savaičių mokymo(</w:t>
      </w:r>
      <w:proofErr w:type="spellStart"/>
      <w:r w:rsidRPr="00A45BC8">
        <w:rPr>
          <w:rFonts w:ascii="Times New Roman" w:eastAsia="Times New Roman" w:hAnsi="Times New Roman" w:cs="Times New Roman"/>
          <w:sz w:val="24"/>
          <w:szCs w:val="24"/>
          <w:lang w:val="lt-LT"/>
        </w:rPr>
        <w:t>si</w:t>
      </w:r>
      <w:proofErr w:type="spellEnd"/>
      <w:r w:rsidRPr="00A45BC8">
        <w:rPr>
          <w:rFonts w:ascii="Times New Roman" w:eastAsia="Times New Roman" w:hAnsi="Times New Roman" w:cs="Times New Roman"/>
          <w:sz w:val="24"/>
          <w:szCs w:val="24"/>
          <w:lang w:val="lt-LT"/>
        </w:rPr>
        <w:t>) planus, o mokinių vertinimo tvarka suderinta su TB PYP principais. TB PYP komandos pedagogai dalyvavo PYP CAT. 1 mokymuose „</w:t>
      </w:r>
      <w:proofErr w:type="spellStart"/>
      <w:r w:rsidRPr="00A45BC8">
        <w:rPr>
          <w:rFonts w:ascii="Times New Roman" w:eastAsia="Times New Roman" w:hAnsi="Times New Roman" w:cs="Times New Roman"/>
          <w:sz w:val="24"/>
          <w:szCs w:val="24"/>
          <w:lang w:val="lt-LT"/>
        </w:rPr>
        <w:t>Building</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your</w:t>
      </w:r>
      <w:proofErr w:type="spellEnd"/>
      <w:r w:rsidRPr="00A45BC8">
        <w:rPr>
          <w:rFonts w:ascii="Times New Roman" w:eastAsia="Times New Roman" w:hAnsi="Times New Roman" w:cs="Times New Roman"/>
          <w:sz w:val="24"/>
          <w:szCs w:val="24"/>
          <w:lang w:val="lt-LT"/>
        </w:rPr>
        <w:t xml:space="preserve"> IB </w:t>
      </w:r>
      <w:proofErr w:type="spellStart"/>
      <w:r w:rsidRPr="00A45BC8">
        <w:rPr>
          <w:rFonts w:ascii="Times New Roman" w:eastAsia="Times New Roman" w:hAnsi="Times New Roman" w:cs="Times New Roman"/>
          <w:sz w:val="24"/>
          <w:szCs w:val="24"/>
          <w:lang w:val="lt-LT"/>
        </w:rPr>
        <w:t>programme</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Primary</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Years</w:t>
      </w:r>
      <w:proofErr w:type="spellEnd"/>
      <w:r w:rsidRPr="00A45BC8">
        <w:rPr>
          <w:rFonts w:ascii="Times New Roman" w:eastAsia="Times New Roman" w:hAnsi="Times New Roman" w:cs="Times New Roman"/>
          <w:sz w:val="24"/>
          <w:szCs w:val="24"/>
          <w:lang w:val="lt-LT"/>
        </w:rPr>
        <w:t>“ (sausio 6-7 d,), PYP CAT. 2 mokymuose „</w:t>
      </w:r>
      <w:proofErr w:type="spellStart"/>
      <w:r w:rsidRPr="00A45BC8">
        <w:rPr>
          <w:rFonts w:ascii="Times New Roman" w:eastAsia="Times New Roman" w:hAnsi="Times New Roman" w:cs="Times New Roman"/>
          <w:sz w:val="24"/>
          <w:szCs w:val="24"/>
          <w:lang w:val="lt-LT"/>
        </w:rPr>
        <w:t>Learning</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and</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teaching</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for</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conceptual</w:t>
      </w:r>
      <w:proofErr w:type="spellEnd"/>
      <w:r w:rsidRPr="00A45BC8">
        <w:rPr>
          <w:rFonts w:ascii="Times New Roman" w:eastAsia="Times New Roman" w:hAnsi="Times New Roman" w:cs="Times New Roman"/>
          <w:sz w:val="24"/>
          <w:szCs w:val="24"/>
          <w:lang w:val="lt-LT"/>
        </w:rPr>
        <w:t xml:space="preserve"> </w:t>
      </w:r>
      <w:proofErr w:type="spellStart"/>
      <w:r w:rsidRPr="00A45BC8">
        <w:rPr>
          <w:rFonts w:ascii="Times New Roman" w:eastAsia="Times New Roman" w:hAnsi="Times New Roman" w:cs="Times New Roman"/>
          <w:sz w:val="24"/>
          <w:szCs w:val="24"/>
          <w:lang w:val="lt-LT"/>
        </w:rPr>
        <w:t>understanding</w:t>
      </w:r>
      <w:proofErr w:type="spellEnd"/>
      <w:r w:rsidRPr="00A45BC8">
        <w:rPr>
          <w:rFonts w:ascii="Times New Roman" w:eastAsia="Times New Roman" w:hAnsi="Times New Roman" w:cs="Times New Roman"/>
          <w:sz w:val="24"/>
          <w:szCs w:val="24"/>
          <w:lang w:val="lt-LT"/>
        </w:rPr>
        <w:t xml:space="preserve">“ (gruodžio 29–30 d.). TB PYP diegimas iki akreditacijos buvo nuosekliai koordinuojamas pagal parengtą veiklos planą. </w:t>
      </w:r>
    </w:p>
    <w:p w14:paraId="00000059" w14:textId="77777777" w:rsidR="008A2E41" w:rsidRPr="00A45BC8" w:rsidRDefault="00F61E02">
      <w:pPr>
        <w:spacing w:after="0" w:line="360" w:lineRule="auto"/>
        <w:ind w:firstLine="720"/>
        <w:jc w:val="both"/>
        <w:rPr>
          <w:rFonts w:ascii="Times New Roman" w:eastAsia="Times New Roman" w:hAnsi="Times New Roman" w:cs="Times New Roman"/>
          <w:sz w:val="24"/>
          <w:szCs w:val="24"/>
          <w:lang w:val="lt-LT"/>
        </w:rPr>
      </w:pPr>
      <w:r w:rsidRPr="00A45BC8">
        <w:rPr>
          <w:rFonts w:ascii="Times New Roman" w:eastAsia="Times New Roman" w:hAnsi="Times New Roman" w:cs="Times New Roman"/>
          <w:sz w:val="24"/>
          <w:szCs w:val="24"/>
          <w:lang w:val="lt-LT"/>
        </w:rPr>
        <w:t xml:space="preserve">TB MYP programos diegimas 2025 m. taip pat vyko struktūruotai ir nuosekliai. Parengtas TB MYP veiklos planas iki akreditacijos, dokumentai ir veiklos kryptys suderintos su IB konsultante K. </w:t>
      </w:r>
      <w:proofErr w:type="spellStart"/>
      <w:r w:rsidRPr="00A45BC8">
        <w:rPr>
          <w:rFonts w:ascii="Times New Roman" w:eastAsia="Times New Roman" w:hAnsi="Times New Roman" w:cs="Times New Roman"/>
          <w:sz w:val="24"/>
          <w:szCs w:val="24"/>
          <w:lang w:val="lt-LT"/>
        </w:rPr>
        <w:t>Beatty</w:t>
      </w:r>
      <w:proofErr w:type="spellEnd"/>
      <w:r w:rsidRPr="00A45BC8">
        <w:rPr>
          <w:rFonts w:ascii="Times New Roman" w:eastAsia="Times New Roman" w:hAnsi="Times New Roman" w:cs="Times New Roman"/>
          <w:sz w:val="24"/>
          <w:szCs w:val="24"/>
          <w:lang w:val="lt-LT"/>
        </w:rPr>
        <w:t>, o visi dalykų mokytojai sėkmingai baigė CAT. 1 mokymus. Pradėtas realus IB MYP ugdymo proceso įgyvendinimas 5–8 klasėse, taikant 6 savaičių mokymo(</w:t>
      </w:r>
      <w:proofErr w:type="spellStart"/>
      <w:r w:rsidRPr="00A45BC8">
        <w:rPr>
          <w:rFonts w:ascii="Times New Roman" w:eastAsia="Times New Roman" w:hAnsi="Times New Roman" w:cs="Times New Roman"/>
          <w:sz w:val="24"/>
          <w:szCs w:val="24"/>
          <w:lang w:val="lt-LT"/>
        </w:rPr>
        <w:t>si</w:t>
      </w:r>
      <w:proofErr w:type="spellEnd"/>
      <w:r w:rsidRPr="00A45BC8">
        <w:rPr>
          <w:rFonts w:ascii="Times New Roman" w:eastAsia="Times New Roman" w:hAnsi="Times New Roman" w:cs="Times New Roman"/>
          <w:sz w:val="24"/>
          <w:szCs w:val="24"/>
          <w:lang w:val="lt-LT"/>
        </w:rPr>
        <w:t xml:space="preserve">) planus, integruojant mokymosi tikslus, globalius kontekstus ir </w:t>
      </w:r>
      <w:proofErr w:type="spellStart"/>
      <w:r w:rsidRPr="00A45BC8">
        <w:rPr>
          <w:rFonts w:ascii="Times New Roman" w:eastAsia="Times New Roman" w:hAnsi="Times New Roman" w:cs="Times New Roman"/>
          <w:sz w:val="24"/>
          <w:szCs w:val="24"/>
          <w:lang w:val="lt-LT"/>
        </w:rPr>
        <w:t>kriterinį</w:t>
      </w:r>
      <w:proofErr w:type="spellEnd"/>
      <w:r w:rsidRPr="00A45BC8">
        <w:rPr>
          <w:rFonts w:ascii="Times New Roman" w:eastAsia="Times New Roman" w:hAnsi="Times New Roman" w:cs="Times New Roman"/>
          <w:sz w:val="24"/>
          <w:szCs w:val="24"/>
          <w:lang w:val="lt-LT"/>
        </w:rPr>
        <w:t xml:space="preserve"> vertinimą. Parengtas TB MYP vertinimo aprašas, nuosekliai taikomas </w:t>
      </w:r>
      <w:proofErr w:type="spellStart"/>
      <w:r w:rsidRPr="00A45BC8">
        <w:rPr>
          <w:rFonts w:ascii="Times New Roman" w:eastAsia="Times New Roman" w:hAnsi="Times New Roman" w:cs="Times New Roman"/>
          <w:sz w:val="24"/>
          <w:szCs w:val="24"/>
          <w:lang w:val="lt-LT"/>
        </w:rPr>
        <w:t>kriterinis</w:t>
      </w:r>
      <w:proofErr w:type="spellEnd"/>
      <w:r w:rsidRPr="00A45BC8">
        <w:rPr>
          <w:rFonts w:ascii="Times New Roman" w:eastAsia="Times New Roman" w:hAnsi="Times New Roman" w:cs="Times New Roman"/>
          <w:sz w:val="24"/>
          <w:szCs w:val="24"/>
          <w:lang w:val="lt-LT"/>
        </w:rPr>
        <w:t xml:space="preserve"> ir formuojamasis vertinimas. Didelis dėmesys skirtas ir mokinių įsitraukimui – pradėtas vykdyti TB MYP Bendruomenės projektas. </w:t>
      </w:r>
      <w:r w:rsidRPr="00A45BC8">
        <w:rPr>
          <w:rFonts w:ascii="Times New Roman" w:eastAsia="Times New Roman" w:hAnsi="Times New Roman" w:cs="Times New Roman"/>
          <w:color w:val="26221F"/>
          <w:sz w:val="24"/>
          <w:szCs w:val="24"/>
          <w:lang w:val="lt-LT"/>
        </w:rPr>
        <w:t xml:space="preserve">Rugsėjo mėn. vyko visuotiniai tėvų susirinkimai, kurių metų mokiniai tėvai buvo supažindinti su TB PYP ir TB MYP diegimo procesu. Lapkričio - gruodžio mėn. TB MYP klasėse vyko informaciniai susirinkimai. Nuo lapkričio mėnesio leidžiamas IB MYP </w:t>
      </w:r>
      <w:proofErr w:type="spellStart"/>
      <w:r w:rsidRPr="00A45BC8">
        <w:rPr>
          <w:rFonts w:ascii="Times New Roman" w:eastAsia="Times New Roman" w:hAnsi="Times New Roman" w:cs="Times New Roman"/>
          <w:color w:val="26221F"/>
          <w:sz w:val="24"/>
          <w:szCs w:val="24"/>
          <w:lang w:val="lt-LT"/>
        </w:rPr>
        <w:t>naujienlaikraštis</w:t>
      </w:r>
      <w:proofErr w:type="spellEnd"/>
      <w:r w:rsidRPr="00A45BC8">
        <w:rPr>
          <w:rFonts w:ascii="Times New Roman" w:eastAsia="Times New Roman" w:hAnsi="Times New Roman" w:cs="Times New Roman"/>
          <w:color w:val="26221F"/>
          <w:sz w:val="24"/>
          <w:szCs w:val="24"/>
          <w:lang w:val="lt-LT"/>
        </w:rPr>
        <w:t xml:space="preserve">, skirtas informuoti mokyklos bendruomenę apie vykdomas veiklas, pasiekimus ir pokyčius. </w:t>
      </w:r>
    </w:p>
    <w:p w14:paraId="0000005A"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color w:val="FF0000"/>
          <w:sz w:val="24"/>
          <w:szCs w:val="24"/>
          <w:lang w:val="lt-LT"/>
        </w:rPr>
      </w:pPr>
      <w:r w:rsidRPr="00A45BC8">
        <w:rPr>
          <w:rFonts w:ascii="Times New Roman" w:eastAsia="Times New Roman" w:hAnsi="Times New Roman" w:cs="Times New Roman"/>
          <w:sz w:val="24"/>
          <w:szCs w:val="24"/>
          <w:lang w:val="lt-LT"/>
        </w:rPr>
        <w:t xml:space="preserve">2025 metais progimnazijoje buvo atlikti du bendruomenės mikroklimato tyrimai. Jų rezultatai atskleidė, kad mokyklos mikroklimatas vertinamas palankiai – 82 proc. respondentų jį įvertino gerai arba labai gerai. 3–8 klasių mokinių apklausos duomenimis, bendras mokinių pasitenkinimo mokykla vidurkis yra 7,6 balo iš 10. 1–8 klasių mokinių tėvų apklausos duomenimis, bendras tėvų pasitenkinimo mokykla įvertinimo vidurkis siekia 8 balus iš 10. 2025 m. sausio mėn. 1 ir 5 klasėse atlikti tyrimas parodė, kad mokinių adaptacija progimnazijoje vyko sėkmingai. Mokiniams, kuriems adaptacijos laikotarpiu kilo sunkumų, buvo rekomenduota kreiptis į PPT. Adaptacijos rezultatai aptarti su klasių vadovais ir mokytojais, numatant tolimesnes </w:t>
      </w:r>
      <w:r w:rsidRPr="00A45BC8">
        <w:rPr>
          <w:rFonts w:ascii="Times New Roman" w:eastAsia="Times New Roman" w:hAnsi="Times New Roman" w:cs="Times New Roman"/>
          <w:sz w:val="24"/>
          <w:szCs w:val="24"/>
          <w:lang w:val="lt-LT"/>
        </w:rPr>
        <w:lastRenderedPageBreak/>
        <w:t>pagalbos priemones. 2025 m. vasario mėn. atliktas 6-8 klasių tyrimas parodė, jog dauguma 6-8 - tų klasių mokinių mokykloje jaučiasi saugūs, turi klasėje bent vieną draugą. Dauguma mokinių pasitiki klasių vadovais, mokytojais. Vis dėlto dalis mokinių nurodė, jog klasėse pastebi patyčias. Todėl mokyklos bendruomenėje išlieka svarbu stiprinti abipusę pagarbą bei pagalbą, patyčių atpažinimą bei reagavimą joms vykstant.</w:t>
      </w:r>
    </w:p>
    <w:p w14:paraId="0000005B" w14:textId="77777777" w:rsidR="008A2E41" w:rsidRPr="00A45BC8"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color w:val="EE0000"/>
          <w:sz w:val="24"/>
          <w:szCs w:val="24"/>
          <w:highlight w:val="white"/>
          <w:lang w:val="lt-LT"/>
        </w:rPr>
      </w:pPr>
      <w:r w:rsidRPr="00A45BC8">
        <w:rPr>
          <w:rFonts w:ascii="Times New Roman" w:eastAsia="Times New Roman" w:hAnsi="Times New Roman" w:cs="Times New Roman"/>
          <w:color w:val="FF0000"/>
          <w:sz w:val="24"/>
          <w:szCs w:val="24"/>
          <w:lang w:val="lt-LT"/>
        </w:rPr>
        <w:t xml:space="preserve"> </w:t>
      </w:r>
      <w:r w:rsidRPr="00A45BC8">
        <w:rPr>
          <w:rFonts w:ascii="Times New Roman" w:eastAsia="Times New Roman" w:hAnsi="Times New Roman" w:cs="Times New Roman"/>
          <w:sz w:val="24"/>
          <w:szCs w:val="24"/>
          <w:lang w:val="lt-LT"/>
        </w:rPr>
        <w:t>Progimnazijoje yra sukurta aiški ir nuosekli informavimo bei komunikacijos sistema, o visi informacijos sklaidos kanalai naudojami tikslingai ir efektyviai.</w:t>
      </w:r>
    </w:p>
    <w:p w14:paraId="0000005C" w14:textId="77777777" w:rsidR="008A2E41" w:rsidRDefault="00F61E02">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sectPr w:rsidR="008A2E41">
          <w:pgSz w:w="12240" w:h="15840"/>
          <w:pgMar w:top="1440" w:right="1440" w:bottom="1440" w:left="1440" w:header="720" w:footer="720" w:gutter="0"/>
          <w:pgNumType w:start="1"/>
          <w:cols w:space="720"/>
        </w:sectPr>
      </w:pPr>
      <w:r w:rsidRPr="00A45BC8">
        <w:rPr>
          <w:rFonts w:ascii="Times New Roman" w:eastAsia="Times New Roman" w:hAnsi="Times New Roman" w:cs="Times New Roman"/>
          <w:sz w:val="24"/>
          <w:szCs w:val="24"/>
          <w:lang w:val="lt-LT"/>
        </w:rPr>
        <w:t xml:space="preserve">2025 m. įrengta biblioteka - „Magiška skaitymo erdvė“ (joje įrengta vėdinimo sistema, garso/vaizdo sistema). Progimnazijos patalpose įrengtos rūbinės 5-6 ir 7-8 klasių mokiniams, atliktas II aukšto fojė remontas. Suremontuoti 3 pradinių klasių kabinetai. Pradėtas šiuolaikiškos gamtos mokslų laboratorijos patalpų įrengimas. Baigti progimnazijos teritorijos tvėrimo darbai, įrengta nauja lauko klasė pradinio ugdymo programos mokiniams. Progimnazijos mažojoje salėje įrengta akustinė sistema, aktų salėje - kondicionavimo sistema. 2025 m. įsigyti 2 interaktyvūs ekranai, įrengta interaktyvi knygų lentyna ant sienos, 4 belaidžių detektorių komplektai. Atnaujintos informacinės sistemos priemonės, įsigyti kompiuteriai kalbų laboratorijai ir kitiems kabinetams. Spalio - gruodžio mėn. kartu su EDU Vilnius įgyvendintas projektas „Dalyvaujamasis biudžetas“, kuriame 5-8 klasių mokiniai patys sprendė savo poilsio erdvių pertraukų metu </w:t>
      </w:r>
      <w:proofErr w:type="spellStart"/>
      <w:r w:rsidRPr="00A45BC8">
        <w:rPr>
          <w:rFonts w:ascii="Times New Roman" w:eastAsia="Times New Roman" w:hAnsi="Times New Roman" w:cs="Times New Roman"/>
          <w:sz w:val="24"/>
          <w:szCs w:val="24"/>
          <w:lang w:val="lt-LT"/>
        </w:rPr>
        <w:t>įveiklinimą</w:t>
      </w:r>
      <w:proofErr w:type="spellEnd"/>
      <w:r w:rsidRPr="00A45BC8">
        <w:rPr>
          <w:rFonts w:ascii="Times New Roman" w:eastAsia="Times New Roman" w:hAnsi="Times New Roman" w:cs="Times New Roman"/>
          <w:sz w:val="24"/>
          <w:szCs w:val="24"/>
          <w:lang w:val="lt-LT"/>
        </w:rPr>
        <w:t xml:space="preserve"> (nupirkta oro ledo ritulio, stalo teniso, futbolo stalai, didelių šachmatų/šaškių, </w:t>
      </w:r>
      <w:proofErr w:type="spellStart"/>
      <w:r w:rsidRPr="00A45BC8">
        <w:rPr>
          <w:rFonts w:ascii="Times New Roman" w:eastAsia="Times New Roman" w:hAnsi="Times New Roman" w:cs="Times New Roman"/>
          <w:sz w:val="24"/>
          <w:szCs w:val="24"/>
          <w:lang w:val="lt-LT"/>
        </w:rPr>
        <w:t>cornholo</w:t>
      </w:r>
      <w:proofErr w:type="spellEnd"/>
      <w:r w:rsidRPr="00A45BC8">
        <w:rPr>
          <w:rFonts w:ascii="Times New Roman" w:eastAsia="Times New Roman" w:hAnsi="Times New Roman" w:cs="Times New Roman"/>
          <w:sz w:val="24"/>
          <w:szCs w:val="24"/>
          <w:lang w:val="lt-LT"/>
        </w:rPr>
        <w:t xml:space="preserve"> rinkiniai ir kt.). Mokiniai buvo įtraukti į viešųjų sprendimų priėmimą ir mokyklos biudžeto dalies paskirstymą, sustiprintos jų pilietiškumo, atsakomybės ir finansinio raštingumo kompetencijos, o mokyklos erdvės pritaikytos aktyviam mokinių laisvalaikiui.</w:t>
      </w:r>
    </w:p>
    <w:p w14:paraId="0000005D" w14:textId="77777777" w:rsidR="008A2E41" w:rsidRDefault="008A2E41">
      <w:pPr>
        <w:pBdr>
          <w:top w:val="nil"/>
          <w:left w:val="nil"/>
          <w:bottom w:val="nil"/>
          <w:right w:val="nil"/>
          <w:between w:val="nil"/>
        </w:pBdr>
        <w:spacing w:after="0" w:line="360" w:lineRule="auto"/>
        <w:jc w:val="both"/>
        <w:rPr>
          <w:rFonts w:ascii="Times New Roman" w:eastAsia="Times New Roman" w:hAnsi="Times New Roman" w:cs="Times New Roman"/>
          <w:color w:val="FF0000"/>
          <w:sz w:val="24"/>
          <w:szCs w:val="24"/>
        </w:rPr>
      </w:pPr>
    </w:p>
    <w:p w14:paraId="0000005E" w14:textId="77777777" w:rsidR="008A2E41" w:rsidRDefault="008A2E41">
      <w:pPr>
        <w:pBdr>
          <w:top w:val="nil"/>
          <w:left w:val="nil"/>
          <w:bottom w:val="nil"/>
          <w:right w:val="nil"/>
          <w:between w:val="nil"/>
        </w:pBdr>
        <w:spacing w:after="0" w:line="360" w:lineRule="auto"/>
        <w:jc w:val="both"/>
        <w:rPr>
          <w:rFonts w:ascii="Times New Roman" w:eastAsia="Times New Roman" w:hAnsi="Times New Roman" w:cs="Times New Roman"/>
          <w:color w:val="FF0000"/>
          <w:sz w:val="24"/>
          <w:szCs w:val="24"/>
        </w:rPr>
      </w:pPr>
    </w:p>
    <w:p w14:paraId="0000005F" w14:textId="77777777" w:rsidR="008A2E41" w:rsidRDefault="00F61E02">
      <w:pPr>
        <w:spacing w:after="93"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sz w:val="24"/>
          <w:szCs w:val="24"/>
        </w:rPr>
        <w:t>6</w:t>
      </w:r>
      <w:r>
        <w:rPr>
          <w:rFonts w:ascii="Times New Roman" w:eastAsia="Times New Roman" w:hAnsi="Times New Roman" w:cs="Times New Roman"/>
          <w:b/>
          <w:bCs/>
          <w:color w:val="000000"/>
          <w:sz w:val="24"/>
          <w:szCs w:val="24"/>
        </w:rPr>
        <w:t xml:space="preserve"> METŲ VEIKLOS PRIORITETAI, TIKSLAI IR PRIEMONĖS</w:t>
      </w:r>
    </w:p>
    <w:p w14:paraId="00000060" w14:textId="77777777" w:rsidR="008A2E41" w:rsidRDefault="008A2E41"/>
    <w:tbl>
      <w:tblPr>
        <w:tblStyle w:val="a3"/>
        <w:tblW w:w="13485"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0"/>
        <w:gridCol w:w="2220"/>
        <w:gridCol w:w="2295"/>
        <w:gridCol w:w="5520"/>
      </w:tblGrid>
      <w:tr w:rsidR="008A2E41" w14:paraId="40C229E0" w14:textId="77777777">
        <w:tc>
          <w:tcPr>
            <w:tcW w:w="3450" w:type="dxa"/>
            <w:tcBorders>
              <w:top w:val="single" w:sz="4" w:space="0" w:color="000000"/>
              <w:left w:val="single" w:sz="4" w:space="0" w:color="000000"/>
              <w:bottom w:val="single" w:sz="4" w:space="0" w:color="000000"/>
              <w:right w:val="single" w:sz="4" w:space="0" w:color="000000"/>
            </w:tcBorders>
            <w:vAlign w:val="center"/>
          </w:tcPr>
          <w:p w14:paraId="00000061" w14:textId="77777777" w:rsidR="008A2E41" w:rsidRDefault="00F61E02">
            <w:r>
              <w:rPr>
                <w:rFonts w:ascii="Times New Roman" w:eastAsia="Times New Roman" w:hAnsi="Times New Roman" w:cs="Times New Roman"/>
                <w:b/>
                <w:bCs/>
                <w:color w:val="000000"/>
                <w:sz w:val="24"/>
                <w:szCs w:val="24"/>
              </w:rPr>
              <w:t>Priemonės </w:t>
            </w:r>
          </w:p>
        </w:tc>
        <w:tc>
          <w:tcPr>
            <w:tcW w:w="2220" w:type="dxa"/>
            <w:tcBorders>
              <w:top w:val="single" w:sz="4" w:space="0" w:color="000000"/>
              <w:left w:val="single" w:sz="4" w:space="0" w:color="000000"/>
              <w:bottom w:val="single" w:sz="4" w:space="0" w:color="000000"/>
              <w:right w:val="single" w:sz="4" w:space="0" w:color="000000"/>
            </w:tcBorders>
            <w:vAlign w:val="center"/>
          </w:tcPr>
          <w:p w14:paraId="00000062" w14:textId="77777777" w:rsidR="008A2E41" w:rsidRDefault="00F61E02">
            <w:r>
              <w:rPr>
                <w:rFonts w:ascii="Times New Roman" w:eastAsia="Times New Roman" w:hAnsi="Times New Roman" w:cs="Times New Roman"/>
                <w:b/>
                <w:bCs/>
                <w:color w:val="000000"/>
                <w:sz w:val="24"/>
                <w:szCs w:val="24"/>
              </w:rPr>
              <w:t>Terminai </w:t>
            </w:r>
          </w:p>
        </w:tc>
        <w:tc>
          <w:tcPr>
            <w:tcW w:w="2295" w:type="dxa"/>
            <w:tcBorders>
              <w:top w:val="single" w:sz="4" w:space="0" w:color="000000"/>
              <w:left w:val="single" w:sz="4" w:space="0" w:color="000000"/>
              <w:bottom w:val="single" w:sz="4" w:space="0" w:color="000000"/>
              <w:right w:val="single" w:sz="4" w:space="0" w:color="000000"/>
            </w:tcBorders>
            <w:vAlign w:val="center"/>
          </w:tcPr>
          <w:p w14:paraId="00000063" w14:textId="77777777" w:rsidR="008A2E41" w:rsidRDefault="00F61E02">
            <w:pPr>
              <w:jc w:val="center"/>
            </w:pPr>
            <w:r>
              <w:rPr>
                <w:rFonts w:ascii="Times New Roman" w:eastAsia="Times New Roman" w:hAnsi="Times New Roman" w:cs="Times New Roman"/>
                <w:b/>
                <w:bCs/>
                <w:color w:val="000000"/>
                <w:sz w:val="24"/>
                <w:szCs w:val="24"/>
              </w:rPr>
              <w:t>Atsakingi vykdytojai</w:t>
            </w:r>
          </w:p>
        </w:tc>
        <w:tc>
          <w:tcPr>
            <w:tcW w:w="5520" w:type="dxa"/>
            <w:tcBorders>
              <w:top w:val="single" w:sz="4" w:space="0" w:color="000000"/>
              <w:left w:val="single" w:sz="4" w:space="0" w:color="000000"/>
              <w:bottom w:val="single" w:sz="4" w:space="0" w:color="000000"/>
              <w:right w:val="single" w:sz="4" w:space="0" w:color="000000"/>
            </w:tcBorders>
            <w:vAlign w:val="center"/>
          </w:tcPr>
          <w:p w14:paraId="00000064" w14:textId="77777777" w:rsidR="008A2E41" w:rsidRDefault="00F61E02">
            <w:r>
              <w:rPr>
                <w:rFonts w:ascii="Times New Roman" w:eastAsia="Times New Roman" w:hAnsi="Times New Roman" w:cs="Times New Roman"/>
                <w:b/>
                <w:bCs/>
                <w:color w:val="000000"/>
                <w:sz w:val="24"/>
                <w:szCs w:val="24"/>
              </w:rPr>
              <w:t>Laukiamas rezultatas, poveikis  </w:t>
            </w:r>
          </w:p>
        </w:tc>
      </w:tr>
      <w:tr w:rsidR="008A2E41" w14:paraId="73CD4AAB" w14:textId="77777777">
        <w:trPr>
          <w:trHeight w:val="591"/>
        </w:trPr>
        <w:tc>
          <w:tcPr>
            <w:tcW w:w="13485" w:type="dxa"/>
            <w:gridSpan w:val="4"/>
            <w:tcBorders>
              <w:top w:val="single" w:sz="4" w:space="0" w:color="000000"/>
              <w:left w:val="single" w:sz="4" w:space="0" w:color="000000"/>
              <w:bottom w:val="single" w:sz="4" w:space="0" w:color="000000"/>
              <w:right w:val="single" w:sz="4" w:space="0" w:color="000000"/>
            </w:tcBorders>
            <w:vAlign w:val="center"/>
          </w:tcPr>
          <w:p w14:paraId="00000065" w14:textId="77777777" w:rsidR="008A2E41" w:rsidRDefault="008A2E41">
            <w:pPr>
              <w:jc w:val="center"/>
              <w:rPr>
                <w:rFonts w:ascii="Times New Roman" w:eastAsia="Times New Roman" w:hAnsi="Times New Roman" w:cs="Times New Roman"/>
                <w:b/>
                <w:bCs/>
                <w:sz w:val="24"/>
                <w:szCs w:val="24"/>
              </w:rPr>
            </w:pPr>
          </w:p>
          <w:p w14:paraId="00000066" w14:textId="77777777" w:rsidR="008A2E41" w:rsidRDefault="00F61E0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 PRIORITETAS. Kokybiškas šiuolaikinis ugdymas, skatinantis bendruomenės </w:t>
            </w:r>
            <w:proofErr w:type="spellStart"/>
            <w:r>
              <w:rPr>
                <w:rFonts w:ascii="Times New Roman" w:eastAsia="Times New Roman" w:hAnsi="Times New Roman" w:cs="Times New Roman"/>
                <w:b/>
                <w:bCs/>
                <w:sz w:val="24"/>
                <w:szCs w:val="24"/>
              </w:rPr>
              <w:t>ūgtį</w:t>
            </w:r>
            <w:proofErr w:type="spellEnd"/>
            <w:r>
              <w:rPr>
                <w:rFonts w:ascii="Times New Roman" w:eastAsia="Times New Roman" w:hAnsi="Times New Roman" w:cs="Times New Roman"/>
                <w:b/>
                <w:bCs/>
                <w:sz w:val="24"/>
                <w:szCs w:val="24"/>
              </w:rPr>
              <w:t>.</w:t>
            </w:r>
          </w:p>
        </w:tc>
      </w:tr>
      <w:tr w:rsidR="008A2E41" w14:paraId="25B66939" w14:textId="77777777">
        <w:trPr>
          <w:cantSplit/>
        </w:trPr>
        <w:tc>
          <w:tcPr>
            <w:tcW w:w="13485" w:type="dxa"/>
            <w:gridSpan w:val="4"/>
            <w:tcBorders>
              <w:top w:val="single" w:sz="4" w:space="0" w:color="000000"/>
              <w:left w:val="single" w:sz="4" w:space="0" w:color="000000"/>
              <w:bottom w:val="single" w:sz="4" w:space="0" w:color="000000"/>
              <w:right w:val="single" w:sz="4" w:space="0" w:color="000000"/>
            </w:tcBorders>
            <w:vAlign w:val="center"/>
          </w:tcPr>
          <w:p w14:paraId="0000006A" w14:textId="77777777" w:rsidR="008A2E41" w:rsidRDefault="00F61E0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TIKSLAS. Telkti progimnazijos bendruomenę atnaujinto ugdymo turinio (UTA) įgyvendinimui.</w:t>
            </w:r>
          </w:p>
        </w:tc>
      </w:tr>
      <w:tr w:rsidR="008A2E41" w14:paraId="61EF8726" w14:textId="77777777">
        <w:tc>
          <w:tcPr>
            <w:tcW w:w="3450" w:type="dxa"/>
            <w:vMerge w:val="restart"/>
            <w:tcBorders>
              <w:top w:val="single" w:sz="4" w:space="0" w:color="000000"/>
              <w:left w:val="single" w:sz="4" w:space="0" w:color="000000"/>
              <w:right w:val="single" w:sz="4" w:space="0" w:color="000000"/>
            </w:tcBorders>
            <w:vAlign w:val="center"/>
          </w:tcPr>
          <w:p w14:paraId="0000006E" w14:textId="77777777" w:rsidR="008A2E41" w:rsidRDefault="00F61E02">
            <w:pPr>
              <w:spacing w:after="0"/>
              <w:ind w:right="60"/>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Nuosekliai stiprinti kompetencijas dirbant su UTA, užtikrinti stebėsenos procesą.</w:t>
            </w:r>
          </w:p>
          <w:p w14:paraId="0000006F" w14:textId="77777777" w:rsidR="008A2E41" w:rsidRDefault="008A2E41">
            <w:pPr>
              <w:spacing w:after="0"/>
              <w:rPr>
                <w:color w:val="000000"/>
              </w:rPr>
            </w:pPr>
          </w:p>
        </w:tc>
        <w:tc>
          <w:tcPr>
            <w:tcW w:w="2220" w:type="dxa"/>
            <w:tcBorders>
              <w:top w:val="single" w:sz="4" w:space="0" w:color="000000"/>
              <w:left w:val="single" w:sz="4" w:space="0" w:color="000000"/>
              <w:bottom w:val="single" w:sz="4" w:space="0" w:color="000000"/>
              <w:right w:val="single" w:sz="4" w:space="0" w:color="000000"/>
            </w:tcBorders>
            <w:vAlign w:val="center"/>
          </w:tcPr>
          <w:p w14:paraId="00000070" w14:textId="77777777" w:rsidR="008A2E41" w:rsidRDefault="00F61E02">
            <w:pPr>
              <w:spacing w:after="0"/>
              <w:rPr>
                <w:color w:val="000000"/>
              </w:rPr>
            </w:pPr>
            <w:r>
              <w:rPr>
                <w:rFonts w:ascii="Times New Roman" w:eastAsia="Times New Roman" w:hAnsi="Times New Roman" w:cs="Times New Roman"/>
                <w:color w:val="000000"/>
                <w:sz w:val="24"/>
                <w:szCs w:val="24"/>
              </w:rPr>
              <w:t xml:space="preserve"> Sausis - gruodis</w:t>
            </w:r>
          </w:p>
        </w:tc>
        <w:tc>
          <w:tcPr>
            <w:tcW w:w="2295" w:type="dxa"/>
            <w:tcBorders>
              <w:top w:val="single" w:sz="4" w:space="0" w:color="000000"/>
              <w:left w:val="single" w:sz="4" w:space="0" w:color="000000"/>
              <w:bottom w:val="single" w:sz="4" w:space="0" w:color="000000"/>
              <w:right w:val="single" w:sz="4" w:space="0" w:color="000000"/>
            </w:tcBorders>
            <w:vAlign w:val="center"/>
          </w:tcPr>
          <w:p w14:paraId="00000071"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Kuruojantys vadovai</w:t>
            </w:r>
          </w:p>
          <w:p w14:paraId="00000072" w14:textId="77777777" w:rsidR="008A2E41" w:rsidRDefault="008A2E41">
            <w:pPr>
              <w:spacing w:after="0"/>
              <w:jc w:val="center"/>
              <w:rPr>
                <w:color w:val="000000"/>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00000073" w14:textId="77777777" w:rsidR="008A2E41" w:rsidRDefault="00F61E02">
            <w:pPr>
              <w:spacing w:after="0"/>
              <w:jc w:val="both"/>
              <w:rPr>
                <w:color w:val="000000"/>
              </w:rPr>
            </w:pPr>
            <w:r>
              <w:rPr>
                <w:rFonts w:ascii="Times New Roman" w:eastAsia="Times New Roman" w:hAnsi="Times New Roman" w:cs="Times New Roman"/>
                <w:color w:val="000000"/>
                <w:sz w:val="24"/>
                <w:szCs w:val="24"/>
              </w:rPr>
              <w:t>Progimnazijos vadovai atlieka ugdomosios veiklos stebėseną: pagal kuruojamas sritis stebėtos 1-2 kiekvieno mokytojo pamokos per mokslo metus.</w:t>
            </w:r>
          </w:p>
        </w:tc>
      </w:tr>
      <w:tr w:rsidR="008A2E41" w14:paraId="3D2095AC" w14:textId="77777777">
        <w:tc>
          <w:tcPr>
            <w:tcW w:w="3450" w:type="dxa"/>
            <w:vMerge/>
            <w:tcBorders>
              <w:top w:val="single" w:sz="4" w:space="0" w:color="000000"/>
              <w:left w:val="single" w:sz="4" w:space="0" w:color="000000"/>
              <w:right w:val="single" w:sz="4" w:space="0" w:color="000000"/>
            </w:tcBorders>
            <w:vAlign w:val="center"/>
          </w:tcPr>
          <w:p w14:paraId="00000074" w14:textId="77777777" w:rsidR="008A2E41" w:rsidRDefault="008A2E41">
            <w:pPr>
              <w:widowControl w:val="0"/>
              <w:pBdr>
                <w:top w:val="nil"/>
                <w:left w:val="nil"/>
                <w:bottom w:val="nil"/>
                <w:right w:val="nil"/>
                <w:between w:val="nil"/>
              </w:pBdr>
              <w:spacing w:after="0" w:line="276" w:lineRule="auto"/>
              <w:rPr>
                <w:color w:val="000000"/>
              </w:rPr>
            </w:pPr>
          </w:p>
        </w:tc>
        <w:tc>
          <w:tcPr>
            <w:tcW w:w="2220" w:type="dxa"/>
            <w:tcBorders>
              <w:top w:val="single" w:sz="4" w:space="0" w:color="000000"/>
              <w:left w:val="single" w:sz="4" w:space="0" w:color="000000"/>
              <w:bottom w:val="single" w:sz="4" w:space="0" w:color="000000"/>
              <w:right w:val="single" w:sz="4" w:space="0" w:color="000000"/>
            </w:tcBorders>
            <w:vAlign w:val="center"/>
          </w:tcPr>
          <w:p w14:paraId="00000075"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Sausis - gruodis</w:t>
            </w:r>
          </w:p>
          <w:p w14:paraId="00000076" w14:textId="77777777" w:rsidR="008A2E41" w:rsidRDefault="008A2E41">
            <w:pPr>
              <w:spacing w:after="0"/>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0000077"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Pedagogai</w:t>
            </w:r>
          </w:p>
          <w:p w14:paraId="00000078" w14:textId="77777777" w:rsidR="008A2E41" w:rsidRDefault="008A2E41">
            <w:pPr>
              <w:spacing w:after="0"/>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00000079"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Pedagoginė bendruomenė atlieka ugdomųjų veiklų stebėseną „Kolega - kolegai”.</w:t>
            </w:r>
          </w:p>
        </w:tc>
      </w:tr>
      <w:tr w:rsidR="008A2E41" w14:paraId="261AAB4C" w14:textId="77777777">
        <w:tc>
          <w:tcPr>
            <w:tcW w:w="3450" w:type="dxa"/>
            <w:vMerge/>
            <w:tcBorders>
              <w:top w:val="single" w:sz="4" w:space="0" w:color="000000"/>
              <w:left w:val="single" w:sz="4" w:space="0" w:color="000000"/>
              <w:right w:val="single" w:sz="4" w:space="0" w:color="000000"/>
            </w:tcBorders>
            <w:vAlign w:val="center"/>
          </w:tcPr>
          <w:p w14:paraId="0000007A"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vAlign w:val="center"/>
          </w:tcPr>
          <w:p w14:paraId="0000007B" w14:textId="77777777" w:rsidR="008A2E41" w:rsidRDefault="00F61E02">
            <w:pPr>
              <w:spacing w:after="0"/>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Sausis - gruodis</w:t>
            </w:r>
          </w:p>
          <w:p w14:paraId="0000007C" w14:textId="77777777" w:rsidR="008A2E41" w:rsidRDefault="008A2E41">
            <w:pPr>
              <w:spacing w:after="0"/>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000007D" w14:textId="77777777" w:rsidR="008A2E41" w:rsidRDefault="008A2E41">
            <w:pPr>
              <w:spacing w:after="0"/>
              <w:jc w:val="center"/>
              <w:rPr>
                <w:rFonts w:ascii="Times New Roman" w:eastAsia="Times New Roman" w:hAnsi="Times New Roman" w:cs="Times New Roman"/>
                <w:color w:val="000000"/>
                <w:sz w:val="24"/>
                <w:szCs w:val="24"/>
              </w:rPr>
            </w:pPr>
          </w:p>
          <w:p w14:paraId="0000007E"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Kuruojantys vadovai,</w:t>
            </w:r>
          </w:p>
          <w:p w14:paraId="0000007F"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metodikos grupės</w:t>
            </w:r>
          </w:p>
          <w:p w14:paraId="00000080" w14:textId="77777777" w:rsidR="008A2E41" w:rsidRDefault="008A2E41">
            <w:pPr>
              <w:spacing w:after="0"/>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00000081"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 metodikos grupių susirinkimai</w:t>
            </w:r>
          </w:p>
          <w:p w14:paraId="00000082"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„Patirties sklaida“. 90 proc. progimnazijos mokytojų bei ŠPS dalyvavo metodikos grupių susirinkimuose.</w:t>
            </w:r>
          </w:p>
        </w:tc>
      </w:tr>
      <w:tr w:rsidR="008A2E41" w14:paraId="682A44D8" w14:textId="77777777">
        <w:tc>
          <w:tcPr>
            <w:tcW w:w="3450" w:type="dxa"/>
            <w:vMerge/>
            <w:tcBorders>
              <w:top w:val="single" w:sz="4" w:space="0" w:color="000000"/>
              <w:left w:val="single" w:sz="4" w:space="0" w:color="000000"/>
              <w:right w:val="single" w:sz="4" w:space="0" w:color="000000"/>
            </w:tcBorders>
            <w:vAlign w:val="center"/>
          </w:tcPr>
          <w:p w14:paraId="00000083"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vAlign w:val="center"/>
          </w:tcPr>
          <w:p w14:paraId="00000084" w14:textId="77777777" w:rsidR="008A2E41" w:rsidRDefault="00F61E02">
            <w:pPr>
              <w:spacing w:after="0"/>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Sausis - gruodis</w:t>
            </w:r>
          </w:p>
          <w:p w14:paraId="00000085" w14:textId="77777777" w:rsidR="008A2E41" w:rsidRDefault="008A2E41">
            <w:pPr>
              <w:spacing w:after="0"/>
              <w:jc w:val="center"/>
              <w:rPr>
                <w:rFonts w:ascii="Times New Roman" w:eastAsia="Times New Roman" w:hAnsi="Times New Roman" w:cs="Times New Roman"/>
                <w:color w:val="000000"/>
                <w:sz w:val="24"/>
                <w:szCs w:val="24"/>
                <w:highlight w:val="white"/>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0000086"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 mokytojai, ŠPS</w:t>
            </w:r>
          </w:p>
          <w:p w14:paraId="00000087" w14:textId="77777777" w:rsidR="008A2E41" w:rsidRDefault="008A2E41">
            <w:pPr>
              <w:spacing w:after="0"/>
              <w:jc w:val="center"/>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00000088"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 praktiniai mokymai  pagal poreikį</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progimnazijos mokytojams ir ŠPS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90</w:t>
            </w:r>
            <w:r>
              <w:rPr>
                <w:rFonts w:ascii="Times New Roman" w:eastAsia="Times New Roman" w:hAnsi="Times New Roman" w:cs="Times New Roman"/>
                <w:color w:val="000000"/>
                <w:sz w:val="24"/>
                <w:szCs w:val="24"/>
              </w:rPr>
              <w:t xml:space="preserve"> proc. progimnazijos mokytojų bei ŠPS dalyvavo seminar</w:t>
            </w:r>
            <w:r>
              <w:rPr>
                <w:rFonts w:ascii="Times New Roman" w:eastAsia="Times New Roman" w:hAnsi="Times New Roman" w:cs="Times New Roman"/>
                <w:sz w:val="24"/>
                <w:szCs w:val="24"/>
              </w:rPr>
              <w:t>uose</w:t>
            </w:r>
            <w:r>
              <w:rPr>
                <w:rFonts w:ascii="Times New Roman" w:eastAsia="Times New Roman" w:hAnsi="Times New Roman" w:cs="Times New Roman"/>
                <w:color w:val="000000"/>
                <w:sz w:val="24"/>
                <w:szCs w:val="24"/>
              </w:rPr>
              <w:t>.</w:t>
            </w:r>
          </w:p>
        </w:tc>
      </w:tr>
      <w:tr w:rsidR="008A2E41" w14:paraId="38A00230" w14:textId="77777777">
        <w:trPr>
          <w:trHeight w:val="1691"/>
        </w:trPr>
        <w:tc>
          <w:tcPr>
            <w:tcW w:w="3450" w:type="dxa"/>
            <w:tcBorders>
              <w:top w:val="single" w:sz="4" w:space="0" w:color="000000"/>
              <w:left w:val="single" w:sz="4" w:space="0" w:color="000000"/>
              <w:bottom w:val="single" w:sz="4" w:space="0" w:color="000000"/>
              <w:right w:val="single" w:sz="4" w:space="0" w:color="000000"/>
            </w:tcBorders>
            <w:vAlign w:val="center"/>
          </w:tcPr>
          <w:p w14:paraId="00000089" w14:textId="77777777" w:rsidR="008A2E41" w:rsidRDefault="00F61E02">
            <w:pPr>
              <w:spacing w:after="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Gerinti ugdymo kokybę ir užtikrinti individualią mokinių  pažangą.</w:t>
            </w:r>
          </w:p>
        </w:tc>
        <w:tc>
          <w:tcPr>
            <w:tcW w:w="2220" w:type="dxa"/>
            <w:tcBorders>
              <w:top w:val="single" w:sz="4" w:space="0" w:color="000000"/>
              <w:left w:val="single" w:sz="4" w:space="0" w:color="000000"/>
              <w:bottom w:val="single" w:sz="4" w:space="0" w:color="000000"/>
              <w:right w:val="single" w:sz="4" w:space="0" w:color="000000"/>
            </w:tcBorders>
            <w:vAlign w:val="center"/>
          </w:tcPr>
          <w:p w14:paraId="0000008A"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Vasaris</w:t>
            </w:r>
          </w:p>
          <w:p w14:paraId="0000008B"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w:t>
            </w:r>
          </w:p>
        </w:tc>
        <w:tc>
          <w:tcPr>
            <w:tcW w:w="2295" w:type="dxa"/>
            <w:tcBorders>
              <w:top w:val="single" w:sz="4" w:space="0" w:color="000000"/>
              <w:left w:val="single" w:sz="4" w:space="0" w:color="000000"/>
              <w:bottom w:val="single" w:sz="4" w:space="0" w:color="000000"/>
              <w:right w:val="single" w:sz="4" w:space="0" w:color="000000"/>
            </w:tcBorders>
            <w:vAlign w:val="center"/>
          </w:tcPr>
          <w:p w14:paraId="0000008C"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Mokyklos vadovai</w:t>
            </w:r>
          </w:p>
          <w:p w14:paraId="0000008D" w14:textId="77777777" w:rsidR="008A2E41" w:rsidRDefault="008A2E41">
            <w:pPr>
              <w:spacing w:after="0"/>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0000008E"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kartus per metus (pasibaigus I ir II pusmečiams) išanalizuoti 1-4 ir 5-8 klasių mokinių ugdymosi rezultatai. Jie aptarti mokytojų tarybos posėdyje. Identifikuotos tobulintinos ir stipriosios sritys, pateiktos rekomendacijos. </w:t>
            </w:r>
          </w:p>
        </w:tc>
      </w:tr>
      <w:tr w:rsidR="008A2E41" w14:paraId="6D80BE9B" w14:textId="77777777">
        <w:tc>
          <w:tcPr>
            <w:tcW w:w="3450" w:type="dxa"/>
            <w:tcBorders>
              <w:top w:val="single" w:sz="4" w:space="0" w:color="000000"/>
              <w:left w:val="single" w:sz="4" w:space="0" w:color="000000"/>
              <w:bottom w:val="single" w:sz="4" w:space="0" w:color="000000"/>
              <w:right w:val="single" w:sz="4" w:space="0" w:color="000000"/>
            </w:tcBorders>
            <w:vAlign w:val="center"/>
          </w:tcPr>
          <w:p w14:paraId="0000008F" w14:textId="77777777" w:rsidR="008A2E41" w:rsidRDefault="00F61E02">
            <w:pPr>
              <w:spacing w:after="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Atnaujinti progimnazijos vidaus tvarkas.</w:t>
            </w:r>
          </w:p>
        </w:tc>
        <w:tc>
          <w:tcPr>
            <w:tcW w:w="2220" w:type="dxa"/>
            <w:tcBorders>
              <w:top w:val="single" w:sz="4" w:space="0" w:color="000000"/>
              <w:left w:val="single" w:sz="4" w:space="0" w:color="000000"/>
              <w:bottom w:val="single" w:sz="4" w:space="0" w:color="000000"/>
              <w:right w:val="single" w:sz="4" w:space="0" w:color="000000"/>
            </w:tcBorders>
            <w:vAlign w:val="center"/>
          </w:tcPr>
          <w:p w14:paraId="00000090" w14:textId="77777777" w:rsidR="008A2E41" w:rsidRDefault="00F61E02">
            <w:pPr>
              <w:spacing w:after="0"/>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Kovas - balandis</w:t>
            </w:r>
          </w:p>
          <w:p w14:paraId="00000091" w14:textId="77777777" w:rsidR="008A2E41" w:rsidRDefault="008A2E41">
            <w:pPr>
              <w:spacing w:after="0"/>
              <w:jc w:val="center"/>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0000092"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Mokyklos vadovai, metodinė taryba, mokytojai, ŠPS</w:t>
            </w:r>
          </w:p>
        </w:tc>
        <w:tc>
          <w:tcPr>
            <w:tcW w:w="5520" w:type="dxa"/>
            <w:tcBorders>
              <w:top w:val="single" w:sz="4" w:space="0" w:color="000000"/>
              <w:left w:val="single" w:sz="4" w:space="0" w:color="000000"/>
              <w:bottom w:val="single" w:sz="4" w:space="0" w:color="000000"/>
              <w:right w:val="single" w:sz="4" w:space="0" w:color="000000"/>
            </w:tcBorders>
            <w:vAlign w:val="center"/>
          </w:tcPr>
          <w:p w14:paraId="00000093"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Peržiūrėti ir atnaujinti progimnazijos vidaus tvarkos taisykles  pagal teisės aktų reikalavimus. Su atnaujintais dokumentais supažindinta bendruomenė.</w:t>
            </w:r>
          </w:p>
        </w:tc>
      </w:tr>
      <w:tr w:rsidR="008A2E41" w14:paraId="7F1D31F9" w14:textId="77777777">
        <w:tc>
          <w:tcPr>
            <w:tcW w:w="3450" w:type="dxa"/>
            <w:tcBorders>
              <w:top w:val="single" w:sz="4" w:space="0" w:color="000000"/>
              <w:left w:val="single" w:sz="4" w:space="0" w:color="000000"/>
              <w:bottom w:val="single" w:sz="4" w:space="0" w:color="000000"/>
              <w:right w:val="single" w:sz="4" w:space="0" w:color="000000"/>
            </w:tcBorders>
            <w:vAlign w:val="center"/>
          </w:tcPr>
          <w:p w14:paraId="00000094" w14:textId="77777777" w:rsidR="008A2E41" w:rsidRDefault="00F61E02">
            <w:pPr>
              <w:spacing w:after="0"/>
              <w:ind w:right="6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Parengti progimnazijos ugdymo planą 2026–2027 m. m. </w:t>
            </w:r>
          </w:p>
        </w:tc>
        <w:tc>
          <w:tcPr>
            <w:tcW w:w="2220" w:type="dxa"/>
            <w:tcBorders>
              <w:top w:val="single" w:sz="4" w:space="0" w:color="000000"/>
              <w:left w:val="single" w:sz="4" w:space="0" w:color="000000"/>
              <w:bottom w:val="single" w:sz="4" w:space="0" w:color="000000"/>
              <w:right w:val="single" w:sz="4" w:space="0" w:color="000000"/>
            </w:tcBorders>
            <w:vAlign w:val="center"/>
          </w:tcPr>
          <w:p w14:paraId="00000095" w14:textId="77777777" w:rsidR="008A2E41" w:rsidRDefault="00F61E02">
            <w:pPr>
              <w:spacing w:after="0"/>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Balandis - birželis</w:t>
            </w:r>
          </w:p>
          <w:p w14:paraId="00000096" w14:textId="77777777" w:rsidR="008A2E41" w:rsidRDefault="008A2E41">
            <w:pPr>
              <w:spacing w:after="0"/>
              <w:ind w:right="57"/>
              <w:jc w:val="center"/>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0000097"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Mokyklos vadovai, metodinė taryba, mokytojai, ŠPS, ugdymo plano rengimo grupė</w:t>
            </w:r>
          </w:p>
        </w:tc>
        <w:tc>
          <w:tcPr>
            <w:tcW w:w="5520" w:type="dxa"/>
            <w:tcBorders>
              <w:top w:val="single" w:sz="4" w:space="0" w:color="000000"/>
              <w:left w:val="single" w:sz="4" w:space="0" w:color="000000"/>
              <w:bottom w:val="single" w:sz="4" w:space="0" w:color="000000"/>
              <w:right w:val="single" w:sz="4" w:space="0" w:color="000000"/>
            </w:tcBorders>
            <w:vAlign w:val="center"/>
          </w:tcPr>
          <w:p w14:paraId="00000098" w14:textId="77777777" w:rsidR="008A2E41" w:rsidRDefault="00F61E02">
            <w:pPr>
              <w:spacing w:before="24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Suburta darbo grupė progimnazijos 2026–2027 m. m. ugdymo planui parengti, parengtas progimnazijos 2026–2027 m. m. ugdymo planas.</w:t>
            </w:r>
          </w:p>
        </w:tc>
      </w:tr>
      <w:tr w:rsidR="008A2E41" w14:paraId="1E130C6E" w14:textId="77777777">
        <w:tc>
          <w:tcPr>
            <w:tcW w:w="3450" w:type="dxa"/>
            <w:tcBorders>
              <w:top w:val="single" w:sz="4" w:space="0" w:color="000000"/>
              <w:left w:val="single" w:sz="4" w:space="0" w:color="000000"/>
              <w:bottom w:val="single" w:sz="4" w:space="0" w:color="000000"/>
              <w:right w:val="single" w:sz="4" w:space="0" w:color="000000"/>
            </w:tcBorders>
            <w:vAlign w:val="center"/>
          </w:tcPr>
          <w:p w14:paraId="00000099" w14:textId="77777777" w:rsidR="008A2E41" w:rsidRDefault="00F61E02">
            <w:pPr>
              <w:ind w:right="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Organizuoti respublikinę praktinę-metodinę konferenciją „Kelias pokyčio link”.</w:t>
            </w:r>
          </w:p>
        </w:tc>
        <w:tc>
          <w:tcPr>
            <w:tcW w:w="2220" w:type="dxa"/>
            <w:tcBorders>
              <w:top w:val="single" w:sz="4" w:space="0" w:color="000000"/>
              <w:left w:val="single" w:sz="4" w:space="0" w:color="000000"/>
              <w:bottom w:val="single" w:sz="4" w:space="0" w:color="000000"/>
              <w:right w:val="single" w:sz="4" w:space="0" w:color="000000"/>
            </w:tcBorders>
            <w:vAlign w:val="center"/>
          </w:tcPr>
          <w:p w14:paraId="0000009A" w14:textId="77777777" w:rsidR="008A2E41" w:rsidRDefault="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Balandis</w:t>
            </w:r>
          </w:p>
        </w:tc>
        <w:tc>
          <w:tcPr>
            <w:tcW w:w="2295" w:type="dxa"/>
            <w:tcBorders>
              <w:top w:val="single" w:sz="4" w:space="0" w:color="000000"/>
              <w:left w:val="single" w:sz="4" w:space="0" w:color="000000"/>
              <w:bottom w:val="single" w:sz="4" w:space="0" w:color="000000"/>
              <w:right w:val="single" w:sz="4" w:space="0" w:color="000000"/>
            </w:tcBorders>
            <w:vAlign w:val="center"/>
          </w:tcPr>
          <w:p w14:paraId="0000009B"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Mokyklos vadovai, klasių vadovai, metodinė taryba</w:t>
            </w:r>
          </w:p>
        </w:tc>
        <w:tc>
          <w:tcPr>
            <w:tcW w:w="5520" w:type="dxa"/>
            <w:tcBorders>
              <w:top w:val="single" w:sz="4" w:space="0" w:color="000000"/>
              <w:left w:val="single" w:sz="4" w:space="0" w:color="000000"/>
              <w:bottom w:val="single" w:sz="4" w:space="0" w:color="000000"/>
              <w:right w:val="single" w:sz="4" w:space="0" w:color="000000"/>
            </w:tcBorders>
            <w:vAlign w:val="center"/>
          </w:tcPr>
          <w:p w14:paraId="0000009C" w14:textId="77777777" w:rsidR="008A2E41" w:rsidRDefault="00F61E0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Konferencijoje dalyvavo respublikos pedagogai, pasidalinta gerąja patirtimi apie šiuolaikinius ugdymo metodus.</w:t>
            </w:r>
          </w:p>
        </w:tc>
      </w:tr>
      <w:tr w:rsidR="008A2E41" w14:paraId="5BD08BE3" w14:textId="77777777">
        <w:trPr>
          <w:trHeight w:val="620"/>
        </w:trPr>
        <w:tc>
          <w:tcPr>
            <w:tcW w:w="3450" w:type="dxa"/>
            <w:tcBorders>
              <w:top w:val="single" w:sz="4" w:space="0" w:color="000000"/>
              <w:left w:val="single" w:sz="4" w:space="0" w:color="000000"/>
              <w:bottom w:val="single" w:sz="4" w:space="0" w:color="000000"/>
              <w:right w:val="single" w:sz="4" w:space="0" w:color="000000"/>
            </w:tcBorders>
          </w:tcPr>
          <w:p w14:paraId="0000009D" w14:textId="77777777" w:rsidR="008A2E41" w:rsidRDefault="00F61E02">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Plėtoti progimnazijos bibliotekos veiklą.</w:t>
            </w:r>
          </w:p>
          <w:p w14:paraId="0000009E" w14:textId="77777777" w:rsidR="008A2E41" w:rsidRDefault="00F61E02">
            <w:pP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sz w:val="24"/>
                <w:szCs w:val="24"/>
                <w:highlight w:val="white"/>
              </w:rPr>
              <w:br/>
            </w:r>
            <w:r>
              <w:rPr>
                <w:rFonts w:ascii="Times New Roman" w:eastAsia="Times New Roman" w:hAnsi="Times New Roman" w:cs="Times New Roman"/>
                <w:sz w:val="24"/>
                <w:szCs w:val="24"/>
                <w:highlight w:val="white"/>
              </w:rPr>
              <w:br/>
            </w:r>
            <w:r>
              <w:rPr>
                <w:rFonts w:ascii="Times New Roman" w:eastAsia="Times New Roman" w:hAnsi="Times New Roman" w:cs="Times New Roman"/>
                <w:sz w:val="24"/>
                <w:szCs w:val="24"/>
                <w:highlight w:val="white"/>
              </w:rPr>
              <w:br/>
            </w:r>
            <w:r>
              <w:rPr>
                <w:rFonts w:ascii="Times New Roman" w:eastAsia="Times New Roman" w:hAnsi="Times New Roman" w:cs="Times New Roman"/>
                <w:sz w:val="24"/>
                <w:szCs w:val="24"/>
                <w:highlight w:val="white"/>
              </w:rPr>
              <w:br/>
            </w:r>
            <w:r>
              <w:rPr>
                <w:rFonts w:ascii="Times New Roman" w:eastAsia="Times New Roman" w:hAnsi="Times New Roman" w:cs="Times New Roman"/>
                <w:sz w:val="24"/>
                <w:szCs w:val="24"/>
                <w:highlight w:val="white"/>
              </w:rPr>
              <w:br/>
            </w:r>
            <w:r>
              <w:rPr>
                <w:rFonts w:ascii="Times New Roman" w:eastAsia="Times New Roman" w:hAnsi="Times New Roman" w:cs="Times New Roman"/>
                <w:sz w:val="24"/>
                <w:szCs w:val="24"/>
                <w:highlight w:val="white"/>
              </w:rPr>
              <w:br/>
            </w:r>
          </w:p>
        </w:tc>
        <w:tc>
          <w:tcPr>
            <w:tcW w:w="2220" w:type="dxa"/>
            <w:tcBorders>
              <w:top w:val="single" w:sz="4" w:space="0" w:color="000000"/>
              <w:left w:val="single" w:sz="4" w:space="0" w:color="000000"/>
              <w:bottom w:val="single" w:sz="4" w:space="0" w:color="000000"/>
              <w:right w:val="single" w:sz="4" w:space="0" w:color="000000"/>
            </w:tcBorders>
          </w:tcPr>
          <w:p w14:paraId="0000009F" w14:textId="77777777" w:rsidR="008A2E41" w:rsidRDefault="00F61E02">
            <w:pPr>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color w:val="000000"/>
                <w:sz w:val="24"/>
                <w:szCs w:val="24"/>
              </w:rPr>
              <w:t>Sausis - gruodis</w:t>
            </w:r>
          </w:p>
          <w:p w14:paraId="000000A0" w14:textId="77777777" w:rsidR="008A2E41" w:rsidRDefault="008A2E41">
            <w:pPr>
              <w:jc w:val="center"/>
              <w:rPr>
                <w:rFonts w:ascii="Times New Roman" w:eastAsia="Times New Roman" w:hAnsi="Times New Roman" w:cs="Times New Roman"/>
                <w:b/>
                <w:bCs/>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0A1"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bibliotekos darbuotojai, klasių vadovai</w:t>
            </w:r>
          </w:p>
        </w:tc>
        <w:tc>
          <w:tcPr>
            <w:tcW w:w="5520" w:type="dxa"/>
            <w:tcBorders>
              <w:top w:val="single" w:sz="4" w:space="0" w:color="000000"/>
              <w:left w:val="single" w:sz="4" w:space="0" w:color="000000"/>
              <w:bottom w:val="single" w:sz="4" w:space="0" w:color="000000"/>
              <w:right w:val="single" w:sz="4" w:space="0" w:color="000000"/>
            </w:tcBorders>
          </w:tcPr>
          <w:p w14:paraId="000000A2" w14:textId="77777777" w:rsidR="008A2E41" w:rsidRDefault="00F61E02">
            <w:pPr>
              <w:spacing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Bibliotekoje vyksta  respublikiniai ir tarptautiniai renginiai ir projektai, skatinantys skaitymo motyvaciją, plečiantys mokinių akiratį, ugdantys kūrybiškumo, komunikavimo, pažinimo ir kitas kompetencijas. Vyksta kasmetinis </w:t>
            </w:r>
            <w:r>
              <w:rPr>
                <w:rFonts w:ascii="Times New Roman" w:eastAsia="Times New Roman" w:hAnsi="Times New Roman" w:cs="Times New Roman"/>
                <w:sz w:val="24"/>
                <w:szCs w:val="24"/>
                <w:highlight w:val="white"/>
              </w:rPr>
              <w:t xml:space="preserve">konkursas „Ponas Moliūgas“,  padėkos renginys rėmėjams „Knygų Kalėdos“, kasmetinis labdaros akcijos organizavimas „Mamų unijai“, piešinių konkursas „Aprenk Kalėdas’26“, bendruomenę telkiantis projektas -„Velykinių margučių alėja“. Organizuojama viktorina 5 klasėms – „Skaityti madinga“, įvairios edukacijos </w:t>
            </w:r>
            <w:r>
              <w:rPr>
                <w:rFonts w:ascii="Times New Roman" w:eastAsia="Times New Roman" w:hAnsi="Times New Roman" w:cs="Times New Roman"/>
                <w:color w:val="000000"/>
                <w:sz w:val="24"/>
                <w:szCs w:val="24"/>
                <w:highlight w:val="white"/>
              </w:rPr>
              <w:t xml:space="preserve">mokiniams, </w:t>
            </w:r>
            <w:r>
              <w:rPr>
                <w:rFonts w:ascii="Times New Roman" w:eastAsia="Times New Roman" w:hAnsi="Times New Roman" w:cs="Times New Roman"/>
                <w:color w:val="000000"/>
                <w:sz w:val="24"/>
                <w:szCs w:val="24"/>
                <w:highlight w:val="white"/>
              </w:rPr>
              <w:lastRenderedPageBreak/>
              <w:t>susitikimai su rašytojais, parodos, bei koncertai vietos bendruomenei.</w:t>
            </w:r>
          </w:p>
        </w:tc>
      </w:tr>
      <w:tr w:rsidR="008A2E41" w14:paraId="6A935895" w14:textId="77777777">
        <w:trPr>
          <w:trHeight w:val="856"/>
        </w:trPr>
        <w:tc>
          <w:tcPr>
            <w:tcW w:w="3450" w:type="dxa"/>
            <w:vMerge w:val="restart"/>
            <w:tcBorders>
              <w:top w:val="single" w:sz="4" w:space="0" w:color="000000"/>
              <w:left w:val="single" w:sz="4" w:space="0" w:color="000000"/>
              <w:right w:val="single" w:sz="4" w:space="0" w:color="000000"/>
            </w:tcBorders>
          </w:tcPr>
          <w:p w14:paraId="000000A3"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Tęsti</w:t>
            </w:r>
            <w:r>
              <w:rPr>
                <w:rFonts w:ascii="Times New Roman" w:eastAsia="Times New Roman" w:hAnsi="Times New Roman" w:cs="Times New Roman"/>
                <w:color w:val="000000"/>
                <w:sz w:val="24"/>
                <w:szCs w:val="24"/>
              </w:rPr>
              <w:t xml:space="preserve"> Tarptautinio </w:t>
            </w:r>
            <w:proofErr w:type="spellStart"/>
            <w:r>
              <w:rPr>
                <w:rFonts w:ascii="Times New Roman" w:eastAsia="Times New Roman" w:hAnsi="Times New Roman" w:cs="Times New Roman"/>
                <w:color w:val="000000"/>
                <w:sz w:val="24"/>
                <w:szCs w:val="24"/>
              </w:rPr>
              <w:t>Bakalaureato</w:t>
            </w:r>
            <w:proofErr w:type="spellEnd"/>
            <w:r>
              <w:rPr>
                <w:rFonts w:ascii="Times New Roman" w:eastAsia="Times New Roman" w:hAnsi="Times New Roman" w:cs="Times New Roman"/>
                <w:color w:val="000000"/>
                <w:sz w:val="24"/>
                <w:szCs w:val="24"/>
              </w:rPr>
              <w:t xml:space="preserve"> (toliau – TB) programos diegimo procesą ir jį koordinuoti.</w:t>
            </w:r>
          </w:p>
        </w:tc>
        <w:tc>
          <w:tcPr>
            <w:tcW w:w="2220" w:type="dxa"/>
            <w:vMerge w:val="restart"/>
            <w:tcBorders>
              <w:top w:val="single" w:sz="4" w:space="0" w:color="000000"/>
              <w:left w:val="single" w:sz="4" w:space="0" w:color="000000"/>
              <w:right w:val="single" w:sz="4" w:space="0" w:color="000000"/>
            </w:tcBorders>
          </w:tcPr>
          <w:p w14:paraId="000000A4" w14:textId="77777777" w:rsidR="008A2E41" w:rsidRDefault="00F61E02">
            <w:pPr>
              <w:spacing w:after="0"/>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gruodis</w:t>
            </w:r>
          </w:p>
        </w:tc>
        <w:tc>
          <w:tcPr>
            <w:tcW w:w="2295" w:type="dxa"/>
            <w:vMerge w:val="restart"/>
            <w:tcBorders>
              <w:top w:val="single" w:sz="4" w:space="0" w:color="000000"/>
              <w:left w:val="single" w:sz="4" w:space="0" w:color="000000"/>
              <w:right w:val="single" w:sz="4" w:space="0" w:color="000000"/>
            </w:tcBorders>
          </w:tcPr>
          <w:p w14:paraId="000000A5"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Mokyklos vadovai. </w:t>
            </w:r>
          </w:p>
          <w:p w14:paraId="000000A6"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PYP ir MYP komandų pedagogai,</w:t>
            </w:r>
          </w:p>
          <w:p w14:paraId="000000A7"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koordinatoriai</w:t>
            </w:r>
          </w:p>
        </w:tc>
        <w:tc>
          <w:tcPr>
            <w:tcW w:w="55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00000A8" w14:textId="77777777" w:rsidR="008A2E41" w:rsidRDefault="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Įgyvendinti tarptautinio </w:t>
            </w:r>
            <w:proofErr w:type="spellStart"/>
            <w:r>
              <w:rPr>
                <w:rFonts w:ascii="Times New Roman" w:eastAsia="Times New Roman" w:hAnsi="Times New Roman" w:cs="Times New Roman"/>
                <w:sz w:val="24"/>
                <w:szCs w:val="24"/>
              </w:rPr>
              <w:t>bakalaureato</w:t>
            </w:r>
            <w:proofErr w:type="spellEnd"/>
            <w:r>
              <w:rPr>
                <w:rFonts w:ascii="Times New Roman" w:eastAsia="Times New Roman" w:hAnsi="Times New Roman" w:cs="Times New Roman"/>
                <w:sz w:val="24"/>
                <w:szCs w:val="24"/>
              </w:rPr>
              <w:t xml:space="preserve"> organizacijos reikalavimai sėkmingam TB PYP ir MYP programų diegimui ir akreditacijos procesui.</w:t>
            </w:r>
          </w:p>
        </w:tc>
      </w:tr>
      <w:tr w:rsidR="008A2E41" w14:paraId="31BA3328" w14:textId="77777777">
        <w:trPr>
          <w:trHeight w:val="1101"/>
        </w:trPr>
        <w:tc>
          <w:tcPr>
            <w:tcW w:w="3450" w:type="dxa"/>
            <w:vMerge/>
            <w:tcBorders>
              <w:top w:val="single" w:sz="4" w:space="0" w:color="000000"/>
              <w:left w:val="single" w:sz="4" w:space="0" w:color="000000"/>
              <w:right w:val="single" w:sz="4" w:space="0" w:color="000000"/>
            </w:tcBorders>
          </w:tcPr>
          <w:p w14:paraId="000000A9"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20" w:type="dxa"/>
            <w:vMerge/>
            <w:tcBorders>
              <w:top w:val="single" w:sz="4" w:space="0" w:color="000000"/>
              <w:left w:val="single" w:sz="4" w:space="0" w:color="000000"/>
              <w:right w:val="single" w:sz="4" w:space="0" w:color="000000"/>
            </w:tcBorders>
          </w:tcPr>
          <w:p w14:paraId="000000AA"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95" w:type="dxa"/>
            <w:vMerge/>
            <w:tcBorders>
              <w:top w:val="single" w:sz="4" w:space="0" w:color="000000"/>
              <w:left w:val="single" w:sz="4" w:space="0" w:color="000000"/>
              <w:right w:val="single" w:sz="4" w:space="0" w:color="000000"/>
            </w:tcBorders>
          </w:tcPr>
          <w:p w14:paraId="000000AB"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5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00000AC" w14:textId="77777777" w:rsidR="008A2E41" w:rsidRDefault="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Organizuoti įvadiniai mokymai  pradinio ugdymo programos ( IB PYP)  ir pagrindinio ugdymo (I dalies) programos (IB MYP) pedagogų komandų naujiems pedagogams ir tęstiniai mokymai IB PYP ir IB MYP komandų pedagogams.</w:t>
            </w:r>
          </w:p>
        </w:tc>
      </w:tr>
      <w:tr w:rsidR="008A2E41" w14:paraId="4F495601" w14:textId="77777777">
        <w:trPr>
          <w:trHeight w:val="928"/>
        </w:trPr>
        <w:tc>
          <w:tcPr>
            <w:tcW w:w="3450" w:type="dxa"/>
            <w:vMerge/>
            <w:tcBorders>
              <w:top w:val="single" w:sz="4" w:space="0" w:color="000000"/>
              <w:left w:val="single" w:sz="4" w:space="0" w:color="000000"/>
              <w:right w:val="single" w:sz="4" w:space="0" w:color="000000"/>
            </w:tcBorders>
          </w:tcPr>
          <w:p w14:paraId="000000AD"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20" w:type="dxa"/>
            <w:vMerge/>
            <w:tcBorders>
              <w:top w:val="single" w:sz="4" w:space="0" w:color="000000"/>
              <w:left w:val="single" w:sz="4" w:space="0" w:color="000000"/>
              <w:right w:val="single" w:sz="4" w:space="0" w:color="000000"/>
            </w:tcBorders>
          </w:tcPr>
          <w:p w14:paraId="000000AE"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95" w:type="dxa"/>
            <w:vMerge/>
            <w:tcBorders>
              <w:top w:val="single" w:sz="4" w:space="0" w:color="000000"/>
              <w:left w:val="single" w:sz="4" w:space="0" w:color="000000"/>
              <w:right w:val="single" w:sz="4" w:space="0" w:color="000000"/>
            </w:tcBorders>
          </w:tcPr>
          <w:p w14:paraId="000000AF"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5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00000B0" w14:textId="77777777" w:rsidR="008A2E41" w:rsidRDefault="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Organizuojami reguliarūs TB pedagogų komandų susitikimai dėl sėkmingo TB PYP ir TB MYP programų diegimo.</w:t>
            </w:r>
          </w:p>
        </w:tc>
      </w:tr>
      <w:tr w:rsidR="008A2E41" w14:paraId="4B754159" w14:textId="77777777" w:rsidTr="00F61E02">
        <w:trPr>
          <w:trHeight w:val="910"/>
        </w:trPr>
        <w:tc>
          <w:tcPr>
            <w:tcW w:w="3450" w:type="dxa"/>
            <w:vMerge/>
            <w:tcBorders>
              <w:top w:val="single" w:sz="4" w:space="0" w:color="000000"/>
              <w:left w:val="single" w:sz="4" w:space="0" w:color="000000"/>
              <w:right w:val="single" w:sz="4" w:space="0" w:color="000000"/>
            </w:tcBorders>
          </w:tcPr>
          <w:p w14:paraId="000000B1"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20" w:type="dxa"/>
            <w:vMerge/>
            <w:tcBorders>
              <w:top w:val="single" w:sz="4" w:space="0" w:color="000000"/>
              <w:left w:val="single" w:sz="4" w:space="0" w:color="000000"/>
              <w:right w:val="single" w:sz="4" w:space="0" w:color="000000"/>
            </w:tcBorders>
          </w:tcPr>
          <w:p w14:paraId="000000B2"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95" w:type="dxa"/>
            <w:vMerge/>
            <w:tcBorders>
              <w:top w:val="single" w:sz="4" w:space="0" w:color="000000"/>
              <w:left w:val="single" w:sz="4" w:space="0" w:color="000000"/>
              <w:right w:val="single" w:sz="4" w:space="0" w:color="000000"/>
            </w:tcBorders>
          </w:tcPr>
          <w:p w14:paraId="000000B3"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5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00000B4" w14:textId="77777777" w:rsidR="008A2E41" w:rsidRDefault="00F61E02" w:rsidP="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Sėkmingai įdiegta TOODLE skaitmeninė platforma, skirta ugdymo turinio planavimui ir </w:t>
            </w:r>
            <w:proofErr w:type="spellStart"/>
            <w:r>
              <w:rPr>
                <w:rFonts w:ascii="Times New Roman" w:eastAsia="Times New Roman" w:hAnsi="Times New Roman" w:cs="Times New Roman"/>
                <w:sz w:val="24"/>
                <w:szCs w:val="24"/>
              </w:rPr>
              <w:t>tarpdalykiniam</w:t>
            </w:r>
            <w:proofErr w:type="spellEnd"/>
            <w:r>
              <w:rPr>
                <w:rFonts w:ascii="Times New Roman" w:eastAsia="Times New Roman" w:hAnsi="Times New Roman" w:cs="Times New Roman"/>
                <w:sz w:val="24"/>
                <w:szCs w:val="24"/>
              </w:rPr>
              <w:t xml:space="preserve"> bendradarbiavimui</w:t>
            </w:r>
          </w:p>
        </w:tc>
      </w:tr>
      <w:tr w:rsidR="008A2E41" w14:paraId="6C58DD21" w14:textId="77777777">
        <w:trPr>
          <w:trHeight w:val="631"/>
        </w:trPr>
        <w:tc>
          <w:tcPr>
            <w:tcW w:w="3450" w:type="dxa"/>
            <w:vMerge/>
            <w:tcBorders>
              <w:top w:val="single" w:sz="4" w:space="0" w:color="000000"/>
              <w:left w:val="single" w:sz="4" w:space="0" w:color="000000"/>
              <w:right w:val="single" w:sz="4" w:space="0" w:color="000000"/>
            </w:tcBorders>
          </w:tcPr>
          <w:p w14:paraId="000000B5"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20" w:type="dxa"/>
            <w:vMerge/>
            <w:tcBorders>
              <w:top w:val="single" w:sz="4" w:space="0" w:color="000000"/>
              <w:left w:val="single" w:sz="4" w:space="0" w:color="000000"/>
              <w:right w:val="single" w:sz="4" w:space="0" w:color="000000"/>
            </w:tcBorders>
          </w:tcPr>
          <w:p w14:paraId="000000B6"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295" w:type="dxa"/>
            <w:vMerge/>
            <w:tcBorders>
              <w:top w:val="single" w:sz="4" w:space="0" w:color="000000"/>
              <w:left w:val="single" w:sz="4" w:space="0" w:color="000000"/>
              <w:right w:val="single" w:sz="4" w:space="0" w:color="000000"/>
            </w:tcBorders>
          </w:tcPr>
          <w:p w14:paraId="000000B7"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55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00000B8" w14:textId="77777777" w:rsidR="008A2E41" w:rsidRDefault="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Organizuotos bendruomenės išvykos į TB įsidiegusias mokyklas.</w:t>
            </w:r>
          </w:p>
        </w:tc>
      </w:tr>
      <w:tr w:rsidR="008A2E41" w14:paraId="2828271D" w14:textId="77777777">
        <w:trPr>
          <w:trHeight w:val="1105"/>
        </w:trPr>
        <w:tc>
          <w:tcPr>
            <w:tcW w:w="3450" w:type="dxa"/>
            <w:vMerge w:val="restart"/>
            <w:tcBorders>
              <w:top w:val="single" w:sz="4" w:space="0" w:color="000000"/>
              <w:left w:val="single" w:sz="4" w:space="0" w:color="000000"/>
              <w:right w:val="single" w:sz="4" w:space="0" w:color="000000"/>
            </w:tcBorders>
          </w:tcPr>
          <w:p w14:paraId="000000B9" w14:textId="77777777" w:rsidR="008A2E41" w:rsidRDefault="00F61E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Plėtoti projektinę veiklą, ugdymą kitose erdvėse, integruotas pamokas ir kitas edukacines veiklas, orientuotas į mokinių kompetencijų ugdymą.</w:t>
            </w:r>
          </w:p>
          <w:p w14:paraId="000000BA"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2220" w:type="dxa"/>
            <w:vMerge w:val="restart"/>
            <w:tcBorders>
              <w:top w:val="single" w:sz="4" w:space="0" w:color="000000"/>
              <w:left w:val="single" w:sz="4" w:space="0" w:color="000000"/>
              <w:right w:val="single" w:sz="4" w:space="0" w:color="000000"/>
            </w:tcBorders>
          </w:tcPr>
          <w:p w14:paraId="000000BB" w14:textId="77777777" w:rsidR="008A2E41" w:rsidRDefault="00F61E02">
            <w:pPr>
              <w:ind w:right="57"/>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Sausis - gruodis</w:t>
            </w:r>
          </w:p>
          <w:p w14:paraId="000000BC" w14:textId="77777777" w:rsidR="008A2E41" w:rsidRDefault="00F61E02">
            <w:pPr>
              <w:ind w:right="5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2295" w:type="dxa"/>
            <w:vMerge w:val="restart"/>
            <w:tcBorders>
              <w:top w:val="single" w:sz="4" w:space="0" w:color="000000"/>
              <w:left w:val="single" w:sz="4" w:space="0" w:color="000000"/>
              <w:right w:val="single" w:sz="4" w:space="0" w:color="000000"/>
            </w:tcBorders>
          </w:tcPr>
          <w:p w14:paraId="000000BD" w14:textId="0615FEE4" w:rsidR="008A2E41" w:rsidRDefault="00F61E02" w:rsidP="00A45BC8">
            <w:pPr>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br/>
            </w:r>
            <w:r w:rsidR="00A45BC8">
              <w:rPr>
                <w:rFonts w:ascii="Times New Roman" w:eastAsia="Times New Roman" w:hAnsi="Times New Roman" w:cs="Times New Roman"/>
                <w:color w:val="000000"/>
                <w:sz w:val="24"/>
                <w:szCs w:val="24"/>
                <w:highlight w:val="white"/>
              </w:rPr>
              <w:t>Kuruojantys vadovai,</w:t>
            </w:r>
            <w:r>
              <w:rPr>
                <w:rFonts w:ascii="Times New Roman" w:eastAsia="Times New Roman" w:hAnsi="Times New Roman" w:cs="Times New Roman"/>
                <w:color w:val="000000"/>
                <w:sz w:val="24"/>
                <w:szCs w:val="24"/>
                <w:highlight w:val="white"/>
              </w:rPr>
              <w:br/>
            </w:r>
            <w:r w:rsidR="00A45BC8">
              <w:rPr>
                <w:rFonts w:ascii="Times New Roman" w:eastAsia="Times New Roman" w:hAnsi="Times New Roman" w:cs="Times New Roman"/>
                <w:color w:val="000000"/>
                <w:sz w:val="24"/>
                <w:szCs w:val="24"/>
                <w:highlight w:val="white"/>
              </w:rPr>
              <w:t>klasių vadovai</w:t>
            </w:r>
            <w:r>
              <w:rPr>
                <w:rFonts w:ascii="Times New Roman" w:eastAsia="Times New Roman" w:hAnsi="Times New Roman" w:cs="Times New Roman"/>
                <w:color w:val="000000"/>
                <w:sz w:val="24"/>
                <w:szCs w:val="24"/>
                <w:highlight w:val="white"/>
              </w:rPr>
              <w:br/>
            </w:r>
            <w:r>
              <w:rPr>
                <w:rFonts w:ascii="Times New Roman" w:eastAsia="Times New Roman" w:hAnsi="Times New Roman" w:cs="Times New Roman"/>
                <w:color w:val="000000"/>
                <w:sz w:val="24"/>
                <w:szCs w:val="24"/>
                <w:highlight w:val="white"/>
              </w:rPr>
              <w:br/>
            </w:r>
            <w:r>
              <w:rPr>
                <w:rFonts w:ascii="Times New Roman" w:eastAsia="Times New Roman" w:hAnsi="Times New Roman" w:cs="Times New Roman"/>
                <w:color w:val="000000"/>
                <w:sz w:val="24"/>
                <w:szCs w:val="24"/>
                <w:highlight w:val="white"/>
              </w:rPr>
              <w:br/>
            </w:r>
            <w:r>
              <w:rPr>
                <w:rFonts w:ascii="Times New Roman" w:eastAsia="Times New Roman" w:hAnsi="Times New Roman" w:cs="Times New Roman"/>
                <w:color w:val="000000"/>
                <w:sz w:val="24"/>
                <w:szCs w:val="24"/>
                <w:highlight w:val="white"/>
              </w:rPr>
              <w:br/>
            </w:r>
          </w:p>
        </w:tc>
        <w:tc>
          <w:tcPr>
            <w:tcW w:w="5520" w:type="dxa"/>
            <w:tcBorders>
              <w:top w:val="single" w:sz="4" w:space="0" w:color="000000"/>
              <w:left w:val="single" w:sz="4" w:space="0" w:color="000000"/>
              <w:bottom w:val="single" w:sz="4" w:space="0" w:color="000000"/>
              <w:right w:val="single" w:sz="4" w:space="0" w:color="000000"/>
            </w:tcBorders>
          </w:tcPr>
          <w:p w14:paraId="000000BE" w14:textId="77777777" w:rsidR="008A2E41" w:rsidRDefault="00F61E02">
            <w:pPr>
              <w:spacing w:after="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Aktyviai dalyvaujama Vilniaus m. savivaldybės ir EDU projekte „Vilnius yra mokykla“ bei kitose ugdymosi aplinkose. Ne mažiau kaip 3 proc. visų progimnazijos pamokų vyksta įvairiose Vilniaus erdvėse, institucijose, įmonėse.</w:t>
            </w:r>
          </w:p>
        </w:tc>
      </w:tr>
      <w:tr w:rsidR="008A2E41" w14:paraId="27713B35" w14:textId="77777777" w:rsidTr="00F61E02">
        <w:trPr>
          <w:trHeight w:val="890"/>
        </w:trPr>
        <w:tc>
          <w:tcPr>
            <w:tcW w:w="3450" w:type="dxa"/>
            <w:vMerge/>
            <w:tcBorders>
              <w:top w:val="single" w:sz="4" w:space="0" w:color="000000"/>
              <w:left w:val="single" w:sz="4" w:space="0" w:color="000000"/>
              <w:right w:val="single" w:sz="4" w:space="0" w:color="000000"/>
            </w:tcBorders>
          </w:tcPr>
          <w:p w14:paraId="000000BF"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2220" w:type="dxa"/>
            <w:vMerge/>
            <w:tcBorders>
              <w:top w:val="single" w:sz="4" w:space="0" w:color="000000"/>
              <w:left w:val="single" w:sz="4" w:space="0" w:color="000000"/>
              <w:right w:val="single" w:sz="4" w:space="0" w:color="000000"/>
            </w:tcBorders>
          </w:tcPr>
          <w:p w14:paraId="000000C0"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2295" w:type="dxa"/>
            <w:vMerge/>
            <w:tcBorders>
              <w:top w:val="single" w:sz="4" w:space="0" w:color="000000"/>
              <w:left w:val="single" w:sz="4" w:space="0" w:color="000000"/>
              <w:right w:val="single" w:sz="4" w:space="0" w:color="000000"/>
            </w:tcBorders>
          </w:tcPr>
          <w:p w14:paraId="000000C1"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5520" w:type="dxa"/>
            <w:tcBorders>
              <w:top w:val="single" w:sz="4" w:space="0" w:color="000000"/>
              <w:left w:val="single" w:sz="4" w:space="0" w:color="000000"/>
              <w:bottom w:val="single" w:sz="4" w:space="0" w:color="000000"/>
              <w:right w:val="single" w:sz="4" w:space="0" w:color="000000"/>
            </w:tcBorders>
          </w:tcPr>
          <w:p w14:paraId="000000C2" w14:textId="77777777" w:rsidR="008A2E41" w:rsidRDefault="00F61E02">
            <w:pP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 klasių mokiniai dalyvauja Vilniaus miesto savivaldybės projekte „Mokausi plaukti ir saugiai elgtis vandenyje“</w:t>
            </w:r>
          </w:p>
        </w:tc>
      </w:tr>
      <w:tr w:rsidR="008A2E41" w14:paraId="3DF93885" w14:textId="77777777">
        <w:trPr>
          <w:trHeight w:val="557"/>
        </w:trPr>
        <w:tc>
          <w:tcPr>
            <w:tcW w:w="3450" w:type="dxa"/>
            <w:vMerge/>
            <w:tcBorders>
              <w:top w:val="single" w:sz="4" w:space="0" w:color="000000"/>
              <w:left w:val="single" w:sz="4" w:space="0" w:color="000000"/>
              <w:right w:val="single" w:sz="4" w:space="0" w:color="000000"/>
            </w:tcBorders>
          </w:tcPr>
          <w:p w14:paraId="000000C3"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2220" w:type="dxa"/>
            <w:vMerge/>
            <w:tcBorders>
              <w:top w:val="single" w:sz="4" w:space="0" w:color="000000"/>
              <w:left w:val="single" w:sz="4" w:space="0" w:color="000000"/>
              <w:right w:val="single" w:sz="4" w:space="0" w:color="000000"/>
            </w:tcBorders>
          </w:tcPr>
          <w:p w14:paraId="000000C4"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2295" w:type="dxa"/>
            <w:vMerge/>
            <w:tcBorders>
              <w:top w:val="single" w:sz="4" w:space="0" w:color="000000"/>
              <w:left w:val="single" w:sz="4" w:space="0" w:color="000000"/>
              <w:right w:val="single" w:sz="4" w:space="0" w:color="000000"/>
            </w:tcBorders>
          </w:tcPr>
          <w:p w14:paraId="000000C5"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highlight w:val="white"/>
              </w:rPr>
            </w:pPr>
          </w:p>
        </w:tc>
        <w:tc>
          <w:tcPr>
            <w:tcW w:w="5520" w:type="dxa"/>
            <w:tcBorders>
              <w:top w:val="single" w:sz="4" w:space="0" w:color="000000"/>
              <w:left w:val="single" w:sz="4" w:space="0" w:color="000000"/>
              <w:bottom w:val="single" w:sz="4" w:space="0" w:color="000000"/>
              <w:right w:val="single" w:sz="4" w:space="0" w:color="000000"/>
            </w:tcBorders>
          </w:tcPr>
          <w:p w14:paraId="000000C6" w14:textId="77777777" w:rsidR="008A2E41" w:rsidRDefault="00F61E0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Optimaliai panaudotos Kultūros paso galimybės, 100 proc. mokinių dalyvauja Kultūros paso veiklose. </w:t>
            </w:r>
          </w:p>
        </w:tc>
      </w:tr>
      <w:tr w:rsidR="008A2E41" w14:paraId="1CFA1F1C" w14:textId="77777777" w:rsidTr="00F61E02">
        <w:trPr>
          <w:trHeight w:val="1160"/>
        </w:trPr>
        <w:tc>
          <w:tcPr>
            <w:tcW w:w="3450" w:type="dxa"/>
            <w:tcBorders>
              <w:top w:val="single" w:sz="4" w:space="0" w:color="000000"/>
              <w:left w:val="single" w:sz="4" w:space="0" w:color="000000"/>
              <w:bottom w:val="single" w:sz="4" w:space="0" w:color="000000"/>
              <w:right w:val="single" w:sz="4" w:space="0" w:color="000000"/>
            </w:tcBorders>
          </w:tcPr>
          <w:p w14:paraId="000000C7"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Atlikti skaitmeninio turinio ir priemonių poreikio tyrimą.</w:t>
            </w:r>
          </w:p>
          <w:p w14:paraId="000000C8" w14:textId="77777777" w:rsidR="008A2E41" w:rsidRDefault="008A2E41">
            <w:pPr>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0C9" w14:textId="77777777" w:rsidR="008A2E41" w:rsidRDefault="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Vasaris- balandis</w:t>
            </w:r>
          </w:p>
          <w:p w14:paraId="000000CA" w14:textId="77777777" w:rsidR="008A2E41" w:rsidRDefault="008A2E41">
            <w:pPr>
              <w:spacing w:after="240"/>
              <w:jc w:val="center"/>
              <w:rPr>
                <w:rFonts w:ascii="Times New Roman" w:eastAsia="Times New Roman" w:hAnsi="Times New Roman" w:cs="Times New Roman"/>
                <w:color w:val="000000"/>
                <w:sz w:val="24"/>
                <w:szCs w:val="24"/>
              </w:rPr>
            </w:pPr>
          </w:p>
          <w:p w14:paraId="000000CB" w14:textId="77777777" w:rsidR="008A2E41" w:rsidRDefault="008A2E41">
            <w:pPr>
              <w:ind w:right="57"/>
              <w:jc w:val="center"/>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0CC"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Kuruojantys vadovai, metodikos grupės, ŠPS</w:t>
            </w:r>
          </w:p>
        </w:tc>
        <w:tc>
          <w:tcPr>
            <w:tcW w:w="5520" w:type="dxa"/>
            <w:tcBorders>
              <w:top w:val="single" w:sz="4" w:space="0" w:color="000000"/>
              <w:left w:val="single" w:sz="4" w:space="0" w:color="000000"/>
              <w:bottom w:val="single" w:sz="4" w:space="0" w:color="000000"/>
              <w:right w:val="single" w:sz="4" w:space="0" w:color="000000"/>
            </w:tcBorders>
          </w:tcPr>
          <w:p w14:paraId="000000CD"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Atliktas skaitmeninio turinio ir priemonių poreikio tyrimas.</w:t>
            </w:r>
          </w:p>
          <w:p w14:paraId="000000CE"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Surengti susitikimai su skaitmeninių platformų atstovais.</w:t>
            </w:r>
          </w:p>
        </w:tc>
      </w:tr>
      <w:tr w:rsidR="008A2E41" w14:paraId="42883204" w14:textId="77777777">
        <w:tc>
          <w:tcPr>
            <w:tcW w:w="3450" w:type="dxa"/>
            <w:tcBorders>
              <w:top w:val="single" w:sz="4" w:space="0" w:color="000000"/>
              <w:left w:val="single" w:sz="4" w:space="0" w:color="000000"/>
              <w:bottom w:val="single" w:sz="4" w:space="0" w:color="000000"/>
              <w:right w:val="single" w:sz="4" w:space="0" w:color="000000"/>
            </w:tcBorders>
          </w:tcPr>
          <w:p w14:paraId="000000CF"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Didinti mokinių motyvaciją, ugdyti kūrybiškumą, efektyviai išnaudojant skaitmeninio ugdymo(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aplinkas.</w:t>
            </w:r>
          </w:p>
        </w:tc>
        <w:tc>
          <w:tcPr>
            <w:tcW w:w="2220" w:type="dxa"/>
            <w:tcBorders>
              <w:top w:val="single" w:sz="4" w:space="0" w:color="000000"/>
              <w:left w:val="single" w:sz="4" w:space="0" w:color="000000"/>
              <w:bottom w:val="single" w:sz="4" w:space="0" w:color="000000"/>
              <w:right w:val="single" w:sz="4" w:space="0" w:color="000000"/>
            </w:tcBorders>
          </w:tcPr>
          <w:p w14:paraId="000000D0" w14:textId="77777777" w:rsidR="008A2E41" w:rsidRDefault="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gruodis</w:t>
            </w:r>
          </w:p>
        </w:tc>
        <w:tc>
          <w:tcPr>
            <w:tcW w:w="2295" w:type="dxa"/>
            <w:tcBorders>
              <w:top w:val="single" w:sz="4" w:space="0" w:color="000000"/>
              <w:left w:val="single" w:sz="4" w:space="0" w:color="000000"/>
              <w:bottom w:val="single" w:sz="4" w:space="0" w:color="000000"/>
              <w:right w:val="single" w:sz="4" w:space="0" w:color="000000"/>
            </w:tcBorders>
          </w:tcPr>
          <w:p w14:paraId="000000D1"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Kuruojantys vadovai, progimnazijos mokytojai, ŠPS</w:t>
            </w:r>
          </w:p>
        </w:tc>
        <w:tc>
          <w:tcPr>
            <w:tcW w:w="5520" w:type="dxa"/>
            <w:tcBorders>
              <w:top w:val="single" w:sz="4" w:space="0" w:color="000000"/>
              <w:left w:val="single" w:sz="4" w:space="0" w:color="000000"/>
              <w:bottom w:val="single" w:sz="4" w:space="0" w:color="000000"/>
              <w:right w:val="single" w:sz="4" w:space="0" w:color="000000"/>
            </w:tcBorders>
          </w:tcPr>
          <w:p w14:paraId="000000D2" w14:textId="77777777" w:rsidR="008A2E41" w:rsidRDefault="00F61E02">
            <w:pPr>
              <w:jc w:val="both"/>
              <w:rPr>
                <w:rFonts w:ascii="Times New Roman" w:eastAsia="Times New Roman" w:hAnsi="Times New Roman" w:cs="Times New Roman"/>
                <w:color w:val="000000"/>
                <w:sz w:val="24"/>
                <w:szCs w:val="24"/>
              </w:rPr>
            </w:pPr>
            <w:bookmarkStart w:id="1" w:name="_heading=h.z5384q1ynoon" w:colFirst="0" w:colLast="0"/>
            <w:bookmarkEnd w:id="1"/>
            <w:r>
              <w:rPr>
                <w:rFonts w:ascii="Times New Roman" w:eastAsia="Times New Roman" w:hAnsi="Times New Roman" w:cs="Times New Roman"/>
                <w:color w:val="000000"/>
                <w:sz w:val="24"/>
                <w:szCs w:val="24"/>
              </w:rPr>
              <w:t>Parinktas/sukurtas skaitmeninis turinys mokiniams yra patrauklus, sudaromos galimybės išbandyti įvairaus sudėtingumo ir pobūdžio užduotis. Ugdymo proceso stebėsena rodo, kad mokiniai naudojasi įvairiais skaitmeniniais ištekliais mokymosi tikslams pasiekti ir mokymosi motyvacijai didinti. </w:t>
            </w:r>
          </w:p>
        </w:tc>
      </w:tr>
      <w:tr w:rsidR="008A2E41" w14:paraId="7DF389CF" w14:textId="77777777">
        <w:tc>
          <w:tcPr>
            <w:tcW w:w="13485" w:type="dxa"/>
            <w:gridSpan w:val="4"/>
            <w:tcBorders>
              <w:top w:val="single" w:sz="4" w:space="0" w:color="000000"/>
              <w:left w:val="single" w:sz="4" w:space="0" w:color="000000"/>
              <w:bottom w:val="single" w:sz="4" w:space="0" w:color="000000"/>
              <w:right w:val="single" w:sz="4" w:space="0" w:color="000000"/>
            </w:tcBorders>
          </w:tcPr>
          <w:p w14:paraId="000000D3" w14:textId="77777777" w:rsidR="008A2E41" w:rsidRDefault="00F61E0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 TIKSLAS. </w:t>
            </w:r>
            <w:r>
              <w:rPr>
                <w:rFonts w:ascii="Times New Roman" w:eastAsia="Times New Roman" w:hAnsi="Times New Roman" w:cs="Times New Roman"/>
                <w:b/>
                <w:bCs/>
                <w:color w:val="000000"/>
                <w:sz w:val="24"/>
                <w:szCs w:val="24"/>
                <w:highlight w:val="white"/>
              </w:rPr>
              <w:t xml:space="preserve">Skatinti </w:t>
            </w:r>
            <w:r>
              <w:rPr>
                <w:rFonts w:ascii="Times New Roman" w:eastAsia="Times New Roman" w:hAnsi="Times New Roman" w:cs="Times New Roman"/>
                <w:b/>
                <w:bCs/>
                <w:color w:val="000000"/>
                <w:sz w:val="24"/>
                <w:szCs w:val="24"/>
              </w:rPr>
              <w:t>p</w:t>
            </w:r>
            <w:r>
              <w:rPr>
                <w:rFonts w:ascii="Times New Roman" w:eastAsia="Times New Roman" w:hAnsi="Times New Roman" w:cs="Times New Roman"/>
                <w:b/>
                <w:bCs/>
                <w:color w:val="000000"/>
                <w:sz w:val="24"/>
                <w:szCs w:val="24"/>
                <w:highlight w:val="white"/>
              </w:rPr>
              <w:t>edagogų lyderystę, tobulinti kvalifikaciją</w:t>
            </w:r>
            <w:r>
              <w:rPr>
                <w:rFonts w:ascii="Times New Roman" w:eastAsia="Times New Roman" w:hAnsi="Times New Roman" w:cs="Times New Roman"/>
                <w:b/>
                <w:bCs/>
                <w:color w:val="000000"/>
                <w:sz w:val="24"/>
                <w:szCs w:val="24"/>
              </w:rPr>
              <w:t>.</w:t>
            </w:r>
          </w:p>
        </w:tc>
      </w:tr>
      <w:tr w:rsidR="008A2E41" w14:paraId="02FAB98C" w14:textId="77777777">
        <w:tc>
          <w:tcPr>
            <w:tcW w:w="3450" w:type="dxa"/>
            <w:tcBorders>
              <w:top w:val="single" w:sz="4" w:space="0" w:color="000000"/>
              <w:left w:val="single" w:sz="4" w:space="0" w:color="000000"/>
              <w:bottom w:val="single" w:sz="4" w:space="0" w:color="000000"/>
              <w:right w:val="single" w:sz="4" w:space="0" w:color="000000"/>
            </w:tcBorders>
          </w:tcPr>
          <w:p w14:paraId="000000D7"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 kvalifikacijos kėlimo mokymus.</w:t>
            </w:r>
          </w:p>
        </w:tc>
        <w:tc>
          <w:tcPr>
            <w:tcW w:w="2220" w:type="dxa"/>
            <w:tcBorders>
              <w:top w:val="single" w:sz="4" w:space="0" w:color="000000"/>
              <w:left w:val="single" w:sz="4" w:space="0" w:color="000000"/>
              <w:bottom w:val="single" w:sz="4" w:space="0" w:color="000000"/>
              <w:right w:val="single" w:sz="4" w:space="0" w:color="000000"/>
            </w:tcBorders>
          </w:tcPr>
          <w:p w14:paraId="000000D8" w14:textId="77777777" w:rsidR="008A2E41" w:rsidRDefault="00F61E02">
            <w:pPr>
              <w:spacing w:after="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00000D9" w14:textId="77777777" w:rsidR="008A2E41" w:rsidRDefault="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gruodis</w:t>
            </w:r>
          </w:p>
        </w:tc>
        <w:tc>
          <w:tcPr>
            <w:tcW w:w="2295" w:type="dxa"/>
            <w:tcBorders>
              <w:top w:val="single" w:sz="4" w:space="0" w:color="000000"/>
              <w:left w:val="single" w:sz="4" w:space="0" w:color="000000"/>
              <w:bottom w:val="single" w:sz="4" w:space="0" w:color="000000"/>
              <w:right w:val="single" w:sz="4" w:space="0" w:color="000000"/>
            </w:tcBorders>
          </w:tcPr>
          <w:p w14:paraId="000000DA"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Mokyklos vadovai, mokytojai, ŠPS</w:t>
            </w:r>
          </w:p>
          <w:p w14:paraId="000000DB" w14:textId="77777777" w:rsidR="008A2E41" w:rsidRDefault="008A2E41">
            <w:pPr>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0DC" w14:textId="77777777" w:rsidR="008A2E41" w:rsidRDefault="00F61E02">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Pedagogai ir ŠPS  kėlė kvalifikaciją </w:t>
            </w:r>
            <w:proofErr w:type="spellStart"/>
            <w:r>
              <w:rPr>
                <w:rFonts w:ascii="Times New Roman" w:eastAsia="Times New Roman" w:hAnsi="Times New Roman" w:cs="Times New Roman"/>
                <w:color w:val="000000"/>
                <w:sz w:val="24"/>
                <w:szCs w:val="24"/>
              </w:rPr>
              <w:t>įtraukties</w:t>
            </w:r>
            <w:proofErr w:type="spellEnd"/>
            <w:r>
              <w:rPr>
                <w:rFonts w:ascii="Times New Roman" w:eastAsia="Times New Roman" w:hAnsi="Times New Roman" w:cs="Times New Roman"/>
                <w:color w:val="000000"/>
                <w:sz w:val="24"/>
                <w:szCs w:val="24"/>
              </w:rPr>
              <w:t xml:space="preserve"> srityje, 95 proc. mokyklos mokytojų dalyvavo mokymuose.</w:t>
            </w:r>
          </w:p>
        </w:tc>
      </w:tr>
      <w:tr w:rsidR="008A2E41" w14:paraId="67ACE056" w14:textId="77777777">
        <w:tc>
          <w:tcPr>
            <w:tcW w:w="3450" w:type="dxa"/>
            <w:tcBorders>
              <w:top w:val="single" w:sz="4" w:space="0" w:color="000000"/>
              <w:left w:val="single" w:sz="4" w:space="0" w:color="000000"/>
              <w:bottom w:val="single" w:sz="4" w:space="0" w:color="000000"/>
              <w:right w:val="single" w:sz="4" w:space="0" w:color="000000"/>
            </w:tcBorders>
          </w:tcPr>
          <w:p w14:paraId="000000DD" w14:textId="77777777" w:rsidR="008A2E41" w:rsidRDefault="00F61E02">
            <w:pPr>
              <w:spacing w:after="15"/>
              <w:rPr>
                <w:rFonts w:ascii="Times New Roman" w:eastAsia="Times New Roman" w:hAnsi="Times New Roman" w:cs="Times New Roman"/>
                <w:color w:val="000000"/>
                <w:sz w:val="24"/>
                <w:szCs w:val="24"/>
                <w:shd w:val="clear" w:color="auto" w:fill="FF9900"/>
              </w:rPr>
            </w:pPr>
            <w:r>
              <w:rPr>
                <w:rFonts w:ascii="Times New Roman" w:eastAsia="Times New Roman" w:hAnsi="Times New Roman" w:cs="Times New Roman"/>
                <w:color w:val="000000"/>
                <w:sz w:val="24"/>
                <w:szCs w:val="24"/>
              </w:rPr>
              <w:t>Organizuoti privalomi civilinės saugos mokymai.</w:t>
            </w:r>
          </w:p>
          <w:p w14:paraId="000000DE" w14:textId="77777777" w:rsidR="008A2E41" w:rsidRDefault="008A2E41">
            <w:pPr>
              <w:spacing w:after="15"/>
              <w:rPr>
                <w:rFonts w:ascii="Times New Roman" w:eastAsia="Times New Roman" w:hAnsi="Times New Roman" w:cs="Times New Roman"/>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0DF" w14:textId="77777777" w:rsidR="008A2E41" w:rsidRDefault="00F61E02">
            <w:pPr>
              <w:spacing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Vasaris</w:t>
            </w:r>
          </w:p>
          <w:p w14:paraId="000000E0" w14:textId="77777777" w:rsidR="008A2E41" w:rsidRDefault="008A2E41">
            <w:pPr>
              <w:spacing w:after="240"/>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0E1"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Mokyklos vadovai, mokytojai, ŠPS, darbuotojai</w:t>
            </w:r>
          </w:p>
          <w:p w14:paraId="000000E2" w14:textId="77777777" w:rsidR="008A2E41" w:rsidRDefault="008A2E41">
            <w:pP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0E3" w14:textId="77777777" w:rsidR="008A2E41" w:rsidRDefault="00F61E0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Privalomi civilinės saugos mokymai pagerino pasirengimą nelaimėms, saugumo įgūdžius ir bendruomenės atsparumą.  90 proc. progimnazijos darbuotojų dalyvavo mokymuose.</w:t>
            </w:r>
          </w:p>
        </w:tc>
      </w:tr>
      <w:tr w:rsidR="008A2E41" w14:paraId="6E273116" w14:textId="77777777">
        <w:tc>
          <w:tcPr>
            <w:tcW w:w="3450" w:type="dxa"/>
            <w:tcBorders>
              <w:top w:val="single" w:sz="4" w:space="0" w:color="000000"/>
              <w:left w:val="single" w:sz="4" w:space="0" w:color="000000"/>
              <w:bottom w:val="single" w:sz="4" w:space="0" w:color="000000"/>
              <w:right w:val="single" w:sz="4" w:space="0" w:color="000000"/>
            </w:tcBorders>
          </w:tcPr>
          <w:p w14:paraId="000000E4"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 gaisrinės saugos mokymai-pratybos</w:t>
            </w:r>
          </w:p>
        </w:tc>
        <w:tc>
          <w:tcPr>
            <w:tcW w:w="2220" w:type="dxa"/>
            <w:tcBorders>
              <w:top w:val="single" w:sz="4" w:space="0" w:color="000000"/>
              <w:left w:val="single" w:sz="4" w:space="0" w:color="000000"/>
              <w:bottom w:val="single" w:sz="4" w:space="0" w:color="000000"/>
              <w:right w:val="single" w:sz="4" w:space="0" w:color="000000"/>
            </w:tcBorders>
          </w:tcPr>
          <w:p w14:paraId="000000E5" w14:textId="77777777" w:rsidR="008A2E41" w:rsidRDefault="00F61E02">
            <w:pPr>
              <w:spacing w:after="2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Gegužė</w:t>
            </w:r>
          </w:p>
        </w:tc>
        <w:tc>
          <w:tcPr>
            <w:tcW w:w="2295" w:type="dxa"/>
            <w:tcBorders>
              <w:top w:val="single" w:sz="4" w:space="0" w:color="000000"/>
              <w:left w:val="single" w:sz="4" w:space="0" w:color="000000"/>
              <w:bottom w:val="single" w:sz="4" w:space="0" w:color="000000"/>
              <w:right w:val="single" w:sz="4" w:space="0" w:color="000000"/>
            </w:tcBorders>
          </w:tcPr>
          <w:p w14:paraId="000000E6" w14:textId="7C75F9FA" w:rsidR="008A2E41" w:rsidRPr="00A45BC8" w:rsidRDefault="00A45BC8" w:rsidP="00A45B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Mokyklos vadovai, mokytojai, ŠPS, darbuotojai</w:t>
            </w:r>
          </w:p>
        </w:tc>
        <w:tc>
          <w:tcPr>
            <w:tcW w:w="5520" w:type="dxa"/>
            <w:tcBorders>
              <w:top w:val="single" w:sz="4" w:space="0" w:color="000000"/>
              <w:left w:val="single" w:sz="4" w:space="0" w:color="000000"/>
              <w:bottom w:val="single" w:sz="4" w:space="0" w:color="000000"/>
              <w:right w:val="single" w:sz="4" w:space="0" w:color="000000"/>
            </w:tcBorders>
          </w:tcPr>
          <w:p w14:paraId="000000E7" w14:textId="77777777" w:rsidR="008A2E41" w:rsidRDefault="00F61E02">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Pedagogai ir ŠPS  pasirengė evakuacijai ir susipažino su pasirengimo evakuotis planu, žino susibūrimo vietą nutikus nelaimei. </w:t>
            </w:r>
          </w:p>
        </w:tc>
      </w:tr>
      <w:tr w:rsidR="008A2E41" w14:paraId="709314C5" w14:textId="77777777">
        <w:tc>
          <w:tcPr>
            <w:tcW w:w="3450" w:type="dxa"/>
            <w:tcBorders>
              <w:top w:val="single" w:sz="4" w:space="0" w:color="000000"/>
              <w:left w:val="single" w:sz="4" w:space="0" w:color="000000"/>
              <w:bottom w:val="single" w:sz="4" w:space="0" w:color="000000"/>
              <w:right w:val="single" w:sz="4" w:space="0" w:color="000000"/>
            </w:tcBorders>
          </w:tcPr>
          <w:p w14:paraId="000000E8" w14:textId="77777777" w:rsidR="008A2E41" w:rsidRDefault="00F61E02">
            <w:pPr>
              <w:spacing w:after="1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Sudaryti sąlygas dalyvauti įvairiuose kvalifikacijos </w:t>
            </w:r>
          </w:p>
          <w:p w14:paraId="000000E9" w14:textId="77777777" w:rsidR="008A2E41" w:rsidRDefault="00F61E02">
            <w:pPr>
              <w:spacing w:after="1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tobulinimo(</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renginiuose.</w:t>
            </w:r>
          </w:p>
          <w:p w14:paraId="000000EA" w14:textId="77777777" w:rsidR="008A2E41" w:rsidRDefault="008A2E41">
            <w:pPr>
              <w:spacing w:after="15"/>
              <w:rPr>
                <w:rFonts w:ascii="Times New Roman" w:eastAsia="Times New Roman" w:hAnsi="Times New Roman" w:cs="Times New Roman"/>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0EB" w14:textId="77777777" w:rsidR="008A2E41" w:rsidRDefault="00F61E02">
            <w:pPr>
              <w:ind w:right="57"/>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Gegužė</w:t>
            </w:r>
          </w:p>
          <w:p w14:paraId="000000EC" w14:textId="77777777" w:rsidR="008A2E41" w:rsidRDefault="008A2E41">
            <w:pPr>
              <w:spacing w:after="240"/>
              <w:jc w:val="center"/>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0ED"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 mokytojai, ŠPS</w:t>
            </w:r>
          </w:p>
          <w:p w14:paraId="000000EE" w14:textId="77777777" w:rsidR="008A2E41" w:rsidRDefault="008A2E41">
            <w:pPr>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0EF" w14:textId="77777777" w:rsidR="008A2E41" w:rsidRDefault="00F61E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Kvalifikacijos renginiuose įgytos žinios ir patobulintos kompetencijos bus sėkmingai taikomos ugdymo procese</w:t>
            </w:r>
            <w:r>
              <w:rPr>
                <w:rFonts w:ascii="Times New Roman" w:eastAsia="Times New Roman" w:hAnsi="Times New Roman" w:cs="Times New Roman"/>
                <w:sz w:val="24"/>
                <w:szCs w:val="24"/>
              </w:rPr>
              <w:t>. Dalinimasis patirtimi.</w:t>
            </w:r>
          </w:p>
        </w:tc>
      </w:tr>
      <w:tr w:rsidR="008A2E41" w14:paraId="5590CC77" w14:textId="77777777">
        <w:tc>
          <w:tcPr>
            <w:tcW w:w="13485" w:type="dxa"/>
            <w:gridSpan w:val="4"/>
            <w:tcBorders>
              <w:top w:val="single" w:sz="4" w:space="0" w:color="000000"/>
              <w:left w:val="single" w:sz="4" w:space="0" w:color="000000"/>
              <w:bottom w:val="single" w:sz="4" w:space="0" w:color="000000"/>
              <w:right w:val="single" w:sz="4" w:space="0" w:color="000000"/>
            </w:tcBorders>
          </w:tcPr>
          <w:p w14:paraId="000000F0" w14:textId="77777777" w:rsidR="008A2E41" w:rsidRDefault="00F61E02">
            <w:pP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lastRenderedPageBreak/>
              <w:t xml:space="preserve"> 3 TIKSLAS. Tobulinti mokinių pažangos vertinimą</w:t>
            </w:r>
            <w:r>
              <w:rPr>
                <w:rFonts w:ascii="Times New Roman" w:eastAsia="Times New Roman" w:hAnsi="Times New Roman" w:cs="Times New Roman"/>
                <w:b/>
                <w:bCs/>
                <w:color w:val="000000"/>
                <w:sz w:val="24"/>
                <w:szCs w:val="24"/>
              </w:rPr>
              <w:t>.</w:t>
            </w:r>
          </w:p>
        </w:tc>
      </w:tr>
      <w:tr w:rsidR="008A2E41" w14:paraId="2F00D7A9" w14:textId="77777777">
        <w:tc>
          <w:tcPr>
            <w:tcW w:w="3450" w:type="dxa"/>
            <w:tcBorders>
              <w:top w:val="single" w:sz="4" w:space="0" w:color="000000"/>
              <w:left w:val="single" w:sz="4" w:space="0" w:color="000000"/>
              <w:bottom w:val="single" w:sz="4" w:space="0" w:color="000000"/>
              <w:right w:val="single" w:sz="4" w:space="0" w:color="000000"/>
            </w:tcBorders>
          </w:tcPr>
          <w:p w14:paraId="000000F4"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Reflektuoti a</w:t>
            </w:r>
            <w:r>
              <w:rPr>
                <w:rFonts w:ascii="Times New Roman" w:eastAsia="Times New Roman" w:hAnsi="Times New Roman" w:cs="Times New Roman"/>
                <w:color w:val="000000"/>
                <w:sz w:val="24"/>
                <w:szCs w:val="24"/>
              </w:rPr>
              <w:t>tnaujint</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 xml:space="preserve"> progimnazijos vertinimo tvarką.   </w:t>
            </w:r>
          </w:p>
        </w:tc>
        <w:tc>
          <w:tcPr>
            <w:tcW w:w="2220" w:type="dxa"/>
            <w:tcBorders>
              <w:top w:val="single" w:sz="4" w:space="0" w:color="000000"/>
              <w:left w:val="single" w:sz="4" w:space="0" w:color="000000"/>
              <w:bottom w:val="single" w:sz="4" w:space="0" w:color="000000"/>
              <w:right w:val="single" w:sz="4" w:space="0" w:color="000000"/>
            </w:tcBorders>
          </w:tcPr>
          <w:p w14:paraId="000000F5" w14:textId="77777777" w:rsidR="008A2E41" w:rsidRDefault="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Spalis- lapkritis</w:t>
            </w:r>
          </w:p>
        </w:tc>
        <w:tc>
          <w:tcPr>
            <w:tcW w:w="2295" w:type="dxa"/>
            <w:tcBorders>
              <w:top w:val="single" w:sz="4" w:space="0" w:color="000000"/>
              <w:left w:val="single" w:sz="4" w:space="0" w:color="000000"/>
              <w:bottom w:val="single" w:sz="4" w:space="0" w:color="000000"/>
              <w:right w:val="single" w:sz="4" w:space="0" w:color="000000"/>
            </w:tcBorders>
          </w:tcPr>
          <w:p w14:paraId="000000F6" w14:textId="77777777" w:rsidR="008A2E41" w:rsidRDefault="00F61E02" w:rsidP="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 mokytojai, ŠPS</w:t>
            </w:r>
          </w:p>
        </w:tc>
        <w:tc>
          <w:tcPr>
            <w:tcW w:w="5520" w:type="dxa"/>
            <w:tcBorders>
              <w:top w:val="single" w:sz="4" w:space="0" w:color="000000"/>
              <w:left w:val="single" w:sz="4" w:space="0" w:color="000000"/>
              <w:bottom w:val="single" w:sz="4" w:space="0" w:color="000000"/>
              <w:right w:val="single" w:sz="4" w:space="0" w:color="000000"/>
            </w:tcBorders>
          </w:tcPr>
          <w:p w14:paraId="000000F7"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vertinimo tvarka yra visiems aiški, objektyvi ir veiksminga. </w:t>
            </w:r>
          </w:p>
        </w:tc>
      </w:tr>
      <w:tr w:rsidR="008A2E41" w14:paraId="4E5E2D7C" w14:textId="77777777">
        <w:trPr>
          <w:trHeight w:val="1583"/>
        </w:trPr>
        <w:tc>
          <w:tcPr>
            <w:tcW w:w="3450" w:type="dxa"/>
            <w:tcBorders>
              <w:top w:val="single" w:sz="4" w:space="0" w:color="000000"/>
              <w:left w:val="single" w:sz="4" w:space="0" w:color="000000"/>
              <w:bottom w:val="single" w:sz="4" w:space="0" w:color="000000"/>
              <w:right w:val="single" w:sz="4" w:space="0" w:color="000000"/>
            </w:tcBorders>
          </w:tcPr>
          <w:p w14:paraId="000000F8" w14:textId="77777777" w:rsidR="008A2E41" w:rsidRDefault="00F61E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Atnaujinta ir sėkmingai įgyvendinama progimnazijos mokinio asmeninės pažangos stebėjimo (toliau – MAPS) tvarka.</w:t>
            </w:r>
          </w:p>
        </w:tc>
        <w:tc>
          <w:tcPr>
            <w:tcW w:w="2220" w:type="dxa"/>
            <w:tcBorders>
              <w:top w:val="single" w:sz="4" w:space="0" w:color="000000"/>
              <w:left w:val="single" w:sz="4" w:space="0" w:color="000000"/>
              <w:bottom w:val="single" w:sz="4" w:space="0" w:color="000000"/>
              <w:right w:val="single" w:sz="4" w:space="0" w:color="000000"/>
            </w:tcBorders>
          </w:tcPr>
          <w:p w14:paraId="000000F9" w14:textId="77777777" w:rsidR="008A2E41" w:rsidRDefault="00F61E02">
            <w:pPr>
              <w:spacing w:after="0"/>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Kovas-rugpjūtis</w:t>
            </w:r>
          </w:p>
          <w:p w14:paraId="000000FA" w14:textId="77777777" w:rsidR="008A2E41" w:rsidRDefault="008A2E41">
            <w:pPr>
              <w:spacing w:after="0"/>
              <w:ind w:right="57"/>
              <w:jc w:val="center"/>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0FB" w14:textId="77777777" w:rsidR="008A2E41" w:rsidRDefault="00F61E02" w:rsidP="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MAPS atnaujinimo darbo grupė</w:t>
            </w:r>
          </w:p>
          <w:p w14:paraId="000000FC" w14:textId="77777777" w:rsidR="008A2E41" w:rsidRDefault="008A2E41" w:rsidP="00F61E02">
            <w:pPr>
              <w:spacing w:after="0"/>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0FD" w14:textId="77777777" w:rsidR="008A2E41" w:rsidRDefault="00F61E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Suburta progimnazijos MAPS atnaujinimo komanda.</w:t>
            </w:r>
          </w:p>
          <w:p w14:paraId="000000FE" w14:textId="77777777" w:rsidR="008A2E41" w:rsidRDefault="00F61E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Atnaujinta progimnazijos MAPS tvarka, su ja supažindinta mokyklos bendruomenė. </w:t>
            </w:r>
          </w:p>
          <w:p w14:paraId="000000FF" w14:textId="77777777" w:rsidR="008A2E41" w:rsidRDefault="00F61E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Pravesti mokymai apie MAPS taikymą pedagogų bendruomenei. </w:t>
            </w:r>
          </w:p>
        </w:tc>
      </w:tr>
      <w:tr w:rsidR="008A2E41" w14:paraId="0E03C5A4" w14:textId="77777777">
        <w:trPr>
          <w:trHeight w:val="1250"/>
        </w:trPr>
        <w:tc>
          <w:tcPr>
            <w:tcW w:w="3450" w:type="dxa"/>
            <w:tcBorders>
              <w:top w:val="single" w:sz="4" w:space="0" w:color="000000"/>
              <w:left w:val="single" w:sz="4" w:space="0" w:color="000000"/>
              <w:bottom w:val="single" w:sz="4" w:space="0" w:color="000000"/>
              <w:right w:val="single" w:sz="4" w:space="0" w:color="000000"/>
            </w:tcBorders>
          </w:tcPr>
          <w:p w14:paraId="00000100"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Kartu su mokiniais stebėti jų individualią pažangą, atlikti apklausas, analizuoti duomenis.</w:t>
            </w:r>
          </w:p>
        </w:tc>
        <w:tc>
          <w:tcPr>
            <w:tcW w:w="2220" w:type="dxa"/>
            <w:tcBorders>
              <w:top w:val="single" w:sz="4" w:space="0" w:color="000000"/>
              <w:left w:val="single" w:sz="4" w:space="0" w:color="000000"/>
              <w:bottom w:val="single" w:sz="4" w:space="0" w:color="000000"/>
              <w:right w:val="single" w:sz="4" w:space="0" w:color="000000"/>
            </w:tcBorders>
          </w:tcPr>
          <w:p w14:paraId="00000101" w14:textId="77777777" w:rsidR="008A2E41" w:rsidRDefault="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Sausis-gruodis</w:t>
            </w:r>
          </w:p>
        </w:tc>
        <w:tc>
          <w:tcPr>
            <w:tcW w:w="2295" w:type="dxa"/>
            <w:tcBorders>
              <w:top w:val="single" w:sz="4" w:space="0" w:color="000000"/>
              <w:left w:val="single" w:sz="4" w:space="0" w:color="000000"/>
              <w:bottom w:val="single" w:sz="4" w:space="0" w:color="000000"/>
              <w:right w:val="single" w:sz="4" w:space="0" w:color="000000"/>
            </w:tcBorders>
          </w:tcPr>
          <w:p w14:paraId="00000102"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Kuruojantys vadovai, mokytojai, klasės vadovai</w:t>
            </w:r>
          </w:p>
        </w:tc>
        <w:tc>
          <w:tcPr>
            <w:tcW w:w="5520" w:type="dxa"/>
            <w:tcBorders>
              <w:top w:val="single" w:sz="4" w:space="0" w:color="000000"/>
              <w:left w:val="single" w:sz="4" w:space="0" w:color="000000"/>
              <w:bottom w:val="single" w:sz="4" w:space="0" w:color="000000"/>
              <w:right w:val="single" w:sz="4" w:space="0" w:color="000000"/>
            </w:tcBorders>
          </w:tcPr>
          <w:p w14:paraId="00000103"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Mokiniai kartu su dalykų mokytojais ir klasės vadovu stebi bei analizuoja savo pažangą, planuoja tolimesnį savo mokymąsi, pildo mokinio asmeninės pažangos sekimo planus (MAPS).</w:t>
            </w:r>
          </w:p>
        </w:tc>
      </w:tr>
      <w:tr w:rsidR="008A2E41" w14:paraId="41C1E504" w14:textId="77777777">
        <w:tc>
          <w:tcPr>
            <w:tcW w:w="3450" w:type="dxa"/>
            <w:tcBorders>
              <w:top w:val="single" w:sz="4" w:space="0" w:color="000000"/>
              <w:left w:val="single" w:sz="4" w:space="0" w:color="000000"/>
              <w:bottom w:val="single" w:sz="4" w:space="0" w:color="000000"/>
              <w:right w:val="single" w:sz="4" w:space="0" w:color="000000"/>
            </w:tcBorders>
          </w:tcPr>
          <w:p w14:paraId="00000104" w14:textId="77777777" w:rsidR="008A2E41" w:rsidRDefault="00F61E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Atlikti 4 ir 8 klasių mokinių NMPP analizę.</w:t>
            </w:r>
          </w:p>
        </w:tc>
        <w:tc>
          <w:tcPr>
            <w:tcW w:w="2220" w:type="dxa"/>
            <w:tcBorders>
              <w:top w:val="single" w:sz="4" w:space="0" w:color="000000"/>
              <w:left w:val="single" w:sz="4" w:space="0" w:color="000000"/>
              <w:bottom w:val="single" w:sz="4" w:space="0" w:color="000000"/>
              <w:right w:val="single" w:sz="4" w:space="0" w:color="000000"/>
            </w:tcBorders>
          </w:tcPr>
          <w:p w14:paraId="00000105" w14:textId="77777777" w:rsidR="008A2E41" w:rsidRDefault="00F61E02">
            <w:pPr>
              <w:ind w:left="17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Balandis- Birželis</w:t>
            </w:r>
          </w:p>
          <w:p w14:paraId="00000106" w14:textId="77777777" w:rsidR="008A2E41" w:rsidRDefault="008A2E41">
            <w:pPr>
              <w:ind w:right="57"/>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07" w14:textId="77777777" w:rsidR="008A2E41" w:rsidRDefault="00F61E02">
            <w:pPr>
              <w:ind w:right="57"/>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Kuruojantys vadovai, </w:t>
            </w:r>
          </w:p>
          <w:p w14:paraId="00000108"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kalbos ir literatūros, matematikos ir pradinių klasių mokytojų metodikos grupės</w:t>
            </w:r>
          </w:p>
        </w:tc>
        <w:tc>
          <w:tcPr>
            <w:tcW w:w="5520" w:type="dxa"/>
            <w:tcBorders>
              <w:top w:val="single" w:sz="4" w:space="0" w:color="000000"/>
              <w:left w:val="single" w:sz="4" w:space="0" w:color="000000"/>
              <w:bottom w:val="single" w:sz="4" w:space="0" w:color="000000"/>
              <w:right w:val="single" w:sz="4" w:space="0" w:color="000000"/>
            </w:tcBorders>
          </w:tcPr>
          <w:p w14:paraId="00000109"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Atlikta 4 ir 8 klasių NMPP palyginamoji analizė.</w:t>
            </w:r>
          </w:p>
          <w:p w14:paraId="0000010A"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Duomenys ir rekomendacijos pristatyti progimnazijos bendruomenei.</w:t>
            </w:r>
          </w:p>
        </w:tc>
      </w:tr>
      <w:tr w:rsidR="008A2E41" w14:paraId="467BAC62" w14:textId="77777777">
        <w:trPr>
          <w:trHeight w:val="1547"/>
        </w:trPr>
        <w:tc>
          <w:tcPr>
            <w:tcW w:w="3450" w:type="dxa"/>
            <w:tcBorders>
              <w:top w:val="single" w:sz="4" w:space="0" w:color="000000"/>
              <w:left w:val="single" w:sz="4" w:space="0" w:color="000000"/>
              <w:bottom w:val="single" w:sz="4" w:space="0" w:color="000000"/>
              <w:right w:val="single" w:sz="4" w:space="0" w:color="000000"/>
            </w:tcBorders>
          </w:tcPr>
          <w:p w14:paraId="0000010B"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 papildomas konsultacijas mokiniams, nepasiekusiems patenkinamo lygio NMPP, individualiai pažangai gerinti.</w:t>
            </w:r>
          </w:p>
        </w:tc>
        <w:tc>
          <w:tcPr>
            <w:tcW w:w="2220" w:type="dxa"/>
            <w:tcBorders>
              <w:top w:val="single" w:sz="4" w:space="0" w:color="000000"/>
              <w:left w:val="single" w:sz="4" w:space="0" w:color="000000"/>
              <w:bottom w:val="single" w:sz="4" w:space="0" w:color="000000"/>
              <w:right w:val="single" w:sz="4" w:space="0" w:color="000000"/>
            </w:tcBorders>
          </w:tcPr>
          <w:p w14:paraId="0000010C" w14:textId="77777777" w:rsidR="008A2E41" w:rsidRDefault="00F61E02">
            <w:pPr>
              <w:ind w:right="57"/>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Rugsėjis- gruodis</w:t>
            </w:r>
          </w:p>
          <w:p w14:paraId="0000010D" w14:textId="77777777" w:rsidR="008A2E41" w:rsidRDefault="008A2E41">
            <w:pPr>
              <w:ind w:right="57"/>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0E"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Mokytojai</w:t>
            </w:r>
          </w:p>
          <w:p w14:paraId="0000010F" w14:textId="77777777" w:rsidR="008A2E41" w:rsidRDefault="00F61E02">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110" w14:textId="77777777" w:rsidR="008A2E41" w:rsidRDefault="008A2E41">
            <w:pP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11" w14:textId="77777777" w:rsidR="008A2E41" w:rsidRDefault="00F61E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Organizuojamos </w:t>
            </w:r>
            <w:r>
              <w:rPr>
                <w:rFonts w:ascii="Times New Roman" w:eastAsia="Times New Roman" w:hAnsi="Times New Roman" w:cs="Times New Roman"/>
                <w:sz w:val="24"/>
                <w:szCs w:val="24"/>
              </w:rPr>
              <w:t>privalomos</w:t>
            </w:r>
            <w:r>
              <w:rPr>
                <w:rFonts w:ascii="Times New Roman" w:eastAsia="Times New Roman" w:hAnsi="Times New Roman" w:cs="Times New Roman"/>
                <w:color w:val="000000"/>
                <w:sz w:val="24"/>
                <w:szCs w:val="24"/>
              </w:rPr>
              <w:t xml:space="preserve"> lietuvių kalbos ir literatūros, matematikos konsultacijos.</w:t>
            </w:r>
          </w:p>
          <w:p w14:paraId="00000112" w14:textId="77777777" w:rsidR="008A2E41" w:rsidRDefault="008A2E41">
            <w:pPr>
              <w:rPr>
                <w:rFonts w:ascii="Times New Roman" w:eastAsia="Times New Roman" w:hAnsi="Times New Roman" w:cs="Times New Roman"/>
                <w:color w:val="000000"/>
                <w:sz w:val="24"/>
                <w:szCs w:val="24"/>
              </w:rPr>
            </w:pPr>
          </w:p>
        </w:tc>
      </w:tr>
      <w:tr w:rsidR="008A2E41" w14:paraId="119114F4" w14:textId="77777777">
        <w:trPr>
          <w:trHeight w:val="746"/>
        </w:trPr>
        <w:tc>
          <w:tcPr>
            <w:tcW w:w="13485" w:type="dxa"/>
            <w:gridSpan w:val="4"/>
            <w:tcBorders>
              <w:top w:val="single" w:sz="4" w:space="0" w:color="000000"/>
              <w:left w:val="single" w:sz="4" w:space="0" w:color="000000"/>
              <w:bottom w:val="single" w:sz="4" w:space="0" w:color="000000"/>
              <w:right w:val="single" w:sz="4" w:space="0" w:color="000000"/>
            </w:tcBorders>
          </w:tcPr>
          <w:p w14:paraId="00000113" w14:textId="77777777" w:rsidR="008A2E41" w:rsidRDefault="00F61E02">
            <w:pPr>
              <w:jc w:val="cente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lastRenderedPageBreak/>
              <w:t>II PRIORITETAS.  Saugi ir patraukli mokyklos aplinka.</w:t>
            </w:r>
          </w:p>
        </w:tc>
      </w:tr>
      <w:tr w:rsidR="008A2E41" w14:paraId="05DD96F5" w14:textId="77777777">
        <w:tc>
          <w:tcPr>
            <w:tcW w:w="13485" w:type="dxa"/>
            <w:gridSpan w:val="4"/>
            <w:tcBorders>
              <w:top w:val="single" w:sz="4" w:space="0" w:color="000000"/>
              <w:left w:val="single" w:sz="4" w:space="0" w:color="000000"/>
              <w:bottom w:val="single" w:sz="4" w:space="0" w:color="000000"/>
              <w:right w:val="single" w:sz="4" w:space="0" w:color="000000"/>
            </w:tcBorders>
          </w:tcPr>
          <w:p w14:paraId="00000117" w14:textId="77777777" w:rsidR="008A2E41" w:rsidRDefault="00F61E0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 TIKSLAS. Užtikrinti tinkamą pedagoginę, </w:t>
            </w:r>
            <w:proofErr w:type="spellStart"/>
            <w:r>
              <w:rPr>
                <w:rFonts w:ascii="Times New Roman" w:eastAsia="Times New Roman" w:hAnsi="Times New Roman" w:cs="Times New Roman"/>
                <w:b/>
                <w:bCs/>
                <w:color w:val="000000"/>
                <w:sz w:val="24"/>
                <w:szCs w:val="24"/>
              </w:rPr>
              <w:t>psichoemocinę</w:t>
            </w:r>
            <w:proofErr w:type="spellEnd"/>
            <w:r>
              <w:rPr>
                <w:rFonts w:ascii="Times New Roman" w:eastAsia="Times New Roman" w:hAnsi="Times New Roman" w:cs="Times New Roman"/>
                <w:b/>
                <w:bCs/>
                <w:color w:val="000000"/>
                <w:sz w:val="24"/>
                <w:szCs w:val="24"/>
              </w:rPr>
              <w:t>, socialinę pagalbą visiems bendruomenės nariams.</w:t>
            </w:r>
          </w:p>
        </w:tc>
      </w:tr>
      <w:tr w:rsidR="008A2E41" w14:paraId="20F4DEF7" w14:textId="77777777">
        <w:trPr>
          <w:trHeight w:val="3032"/>
        </w:trPr>
        <w:tc>
          <w:tcPr>
            <w:tcW w:w="3450" w:type="dxa"/>
            <w:tcBorders>
              <w:top w:val="single" w:sz="4" w:space="0" w:color="000000"/>
              <w:left w:val="single" w:sz="4" w:space="0" w:color="000000"/>
              <w:bottom w:val="single" w:sz="4" w:space="0" w:color="000000"/>
              <w:right w:val="single" w:sz="4" w:space="0" w:color="000000"/>
            </w:tcBorders>
          </w:tcPr>
          <w:p w14:paraId="0000011B" w14:textId="77777777" w:rsidR="008A2E41" w:rsidRDefault="00F61E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Organizuoti veiklas, užtikrinanči</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s mokinių emocinę gerovę, pozityvius tarpusavio santykius ir sveikos gyvensenos įgūdžius.</w:t>
            </w:r>
          </w:p>
        </w:tc>
        <w:tc>
          <w:tcPr>
            <w:tcW w:w="2220" w:type="dxa"/>
            <w:tcBorders>
              <w:top w:val="single" w:sz="4" w:space="0" w:color="000000"/>
              <w:left w:val="single" w:sz="4" w:space="0" w:color="000000"/>
              <w:bottom w:val="single" w:sz="4" w:space="0" w:color="000000"/>
              <w:right w:val="single" w:sz="4" w:space="0" w:color="000000"/>
            </w:tcBorders>
          </w:tcPr>
          <w:p w14:paraId="0000011C" w14:textId="77777777" w:rsidR="008A2E41" w:rsidRDefault="008A2E41">
            <w:pPr>
              <w:spacing w:after="240"/>
              <w:rPr>
                <w:rFonts w:ascii="Times New Roman" w:eastAsia="Times New Roman" w:hAnsi="Times New Roman" w:cs="Times New Roman"/>
                <w:sz w:val="24"/>
                <w:szCs w:val="24"/>
              </w:rPr>
            </w:pPr>
          </w:p>
          <w:p w14:paraId="0000011D"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Sausis- gruodis</w:t>
            </w:r>
          </w:p>
          <w:p w14:paraId="0000011E" w14:textId="77777777" w:rsidR="008A2E41" w:rsidRDefault="00F61E02">
            <w:pPr>
              <w:spacing w:after="24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br/>
              <w:t xml:space="preserve"> </w:t>
            </w:r>
          </w:p>
        </w:tc>
        <w:tc>
          <w:tcPr>
            <w:tcW w:w="2295" w:type="dxa"/>
            <w:tcBorders>
              <w:top w:val="single" w:sz="4" w:space="0" w:color="000000"/>
              <w:left w:val="single" w:sz="4" w:space="0" w:color="000000"/>
              <w:bottom w:val="single" w:sz="4" w:space="0" w:color="000000"/>
              <w:right w:val="single" w:sz="4" w:space="0" w:color="000000"/>
            </w:tcBorders>
          </w:tcPr>
          <w:p w14:paraId="0000011F"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 mokytojai, ŠPS</w:t>
            </w:r>
          </w:p>
          <w:p w14:paraId="00000120" w14:textId="77777777" w:rsidR="008A2E41" w:rsidRDefault="008A2E41">
            <w:pPr>
              <w:rPr>
                <w:rFonts w:ascii="Times New Roman" w:eastAsia="Times New Roman" w:hAnsi="Times New Roman" w:cs="Times New Roman"/>
                <w:sz w:val="24"/>
                <w:szCs w:val="24"/>
              </w:rPr>
            </w:pPr>
          </w:p>
          <w:p w14:paraId="00000121" w14:textId="77777777" w:rsidR="008A2E41" w:rsidRDefault="008A2E41">
            <w:pP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22"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Organizuoti Arbatos, Pyragų dienas, Sporto diena, </w:t>
            </w:r>
            <w:r>
              <w:rPr>
                <w:rFonts w:ascii="Times New Roman" w:eastAsia="Times New Roman" w:hAnsi="Times New Roman" w:cs="Times New Roman"/>
                <w:color w:val="000000"/>
                <w:sz w:val="24"/>
                <w:szCs w:val="24"/>
              </w:rPr>
              <w:t xml:space="preserve">Meilės dienos renginiai, Užgavėnės, Vaikų dienos renginiai, Mokytojo dienos renginiai, </w:t>
            </w:r>
            <w:proofErr w:type="spellStart"/>
            <w:r>
              <w:rPr>
                <w:rFonts w:ascii="Times New Roman" w:eastAsia="Times New Roman" w:hAnsi="Times New Roman" w:cs="Times New Roman"/>
                <w:color w:val="000000"/>
                <w:sz w:val="24"/>
                <w:szCs w:val="24"/>
              </w:rPr>
              <w:t>Helovino</w:t>
            </w:r>
            <w:proofErr w:type="spellEnd"/>
            <w:r>
              <w:rPr>
                <w:rFonts w:ascii="Times New Roman" w:eastAsia="Times New Roman" w:hAnsi="Times New Roman" w:cs="Times New Roman"/>
                <w:color w:val="000000"/>
                <w:sz w:val="24"/>
                <w:szCs w:val="24"/>
              </w:rPr>
              <w:t xml:space="preserve"> diskoteka, spektakliai „Vaikai – vaikams“, </w:t>
            </w:r>
            <w:proofErr w:type="spellStart"/>
            <w:r>
              <w:rPr>
                <w:rFonts w:ascii="Times New Roman" w:eastAsia="Times New Roman" w:hAnsi="Times New Roman" w:cs="Times New Roman"/>
                <w:color w:val="000000"/>
                <w:sz w:val="24"/>
                <w:szCs w:val="24"/>
              </w:rPr>
              <w:t>protmūšiai</w:t>
            </w:r>
            <w:proofErr w:type="spellEnd"/>
            <w:r>
              <w:rPr>
                <w:rFonts w:ascii="Times New Roman" w:eastAsia="Times New Roman" w:hAnsi="Times New Roman" w:cs="Times New Roman"/>
                <w:color w:val="000000"/>
                <w:sz w:val="24"/>
                <w:szCs w:val="24"/>
              </w:rPr>
              <w:t xml:space="preserve"> įvairiomis temomis, susitikimai su visuomenininkais, kūrėjais, mokinių tėvais.</w:t>
            </w:r>
          </w:p>
          <w:p w14:paraId="00000123"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Organizuojamos veiklos ugdo įvairias mokinių kompetencijas. Geresnė mokinių emocinė savijauta lemia stipresnę vidinę motyvaciją, geresnę socialinę sąveiką.</w:t>
            </w:r>
          </w:p>
        </w:tc>
      </w:tr>
      <w:tr w:rsidR="008A2E41" w14:paraId="6D1A78C7" w14:textId="77777777">
        <w:trPr>
          <w:trHeight w:val="1250"/>
        </w:trPr>
        <w:tc>
          <w:tcPr>
            <w:tcW w:w="3450" w:type="dxa"/>
            <w:tcBorders>
              <w:top w:val="single" w:sz="4" w:space="0" w:color="000000"/>
              <w:left w:val="single" w:sz="4" w:space="0" w:color="000000"/>
              <w:bottom w:val="single" w:sz="4" w:space="0" w:color="000000"/>
              <w:right w:val="single" w:sz="4" w:space="0" w:color="000000"/>
            </w:tcBorders>
          </w:tcPr>
          <w:p w14:paraId="00000124" w14:textId="77777777" w:rsidR="008A2E41" w:rsidRDefault="00F61E02">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Tęsti  </w:t>
            </w:r>
            <w:proofErr w:type="spellStart"/>
            <w:r>
              <w:rPr>
                <w:rFonts w:ascii="Times New Roman" w:eastAsia="Times New Roman" w:hAnsi="Times New Roman" w:cs="Times New Roman"/>
                <w:sz w:val="24"/>
                <w:szCs w:val="24"/>
                <w:highlight w:val="white"/>
              </w:rPr>
              <w:t>Savipagalbos</w:t>
            </w:r>
            <w:proofErr w:type="spellEnd"/>
            <w:r>
              <w:rPr>
                <w:rFonts w:ascii="Times New Roman" w:eastAsia="Times New Roman" w:hAnsi="Times New Roman" w:cs="Times New Roman"/>
                <w:sz w:val="24"/>
                <w:szCs w:val="24"/>
                <w:highlight w:val="white"/>
              </w:rPr>
              <w:t xml:space="preserve"> mokytojų rato grupės veiklą</w:t>
            </w:r>
          </w:p>
        </w:tc>
        <w:tc>
          <w:tcPr>
            <w:tcW w:w="2220" w:type="dxa"/>
            <w:tcBorders>
              <w:top w:val="single" w:sz="4" w:space="0" w:color="000000"/>
              <w:left w:val="single" w:sz="4" w:space="0" w:color="000000"/>
              <w:bottom w:val="single" w:sz="4" w:space="0" w:color="000000"/>
              <w:right w:val="single" w:sz="4" w:space="0" w:color="000000"/>
            </w:tcBorders>
          </w:tcPr>
          <w:p w14:paraId="00000125" w14:textId="77777777" w:rsidR="008A2E41" w:rsidRDefault="00F61E02">
            <w:pPr>
              <w:rPr>
                <w:rFonts w:ascii="Times New Roman" w:eastAsia="Times New Roman" w:hAnsi="Times New Roman" w:cs="Times New Roman"/>
                <w:sz w:val="24"/>
                <w:szCs w:val="24"/>
              </w:rPr>
            </w:pPr>
            <w:r>
              <w:rPr>
                <w:rFonts w:ascii="Times New Roman" w:eastAsia="Times New Roman" w:hAnsi="Times New Roman" w:cs="Times New Roman"/>
                <w:sz w:val="24"/>
                <w:szCs w:val="24"/>
              </w:rPr>
              <w:t>Sausis - gruodis</w:t>
            </w:r>
          </w:p>
        </w:tc>
        <w:tc>
          <w:tcPr>
            <w:tcW w:w="2295" w:type="dxa"/>
            <w:tcBorders>
              <w:top w:val="single" w:sz="4" w:space="0" w:color="000000"/>
              <w:left w:val="single" w:sz="4" w:space="0" w:color="000000"/>
              <w:bottom w:val="single" w:sz="4" w:space="0" w:color="000000"/>
              <w:right w:val="single" w:sz="4" w:space="0" w:color="000000"/>
            </w:tcBorders>
          </w:tcPr>
          <w:p w14:paraId="00000126" w14:textId="52D6A549" w:rsidR="008A2E41" w:rsidRDefault="00A45B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F61E02">
              <w:rPr>
                <w:rFonts w:ascii="Times New Roman" w:eastAsia="Times New Roman" w:hAnsi="Times New Roman" w:cs="Times New Roman"/>
                <w:sz w:val="24"/>
                <w:szCs w:val="24"/>
              </w:rPr>
              <w:t xml:space="preserve">okyklos psichologai </w:t>
            </w:r>
          </w:p>
        </w:tc>
        <w:tc>
          <w:tcPr>
            <w:tcW w:w="5520" w:type="dxa"/>
            <w:tcBorders>
              <w:top w:val="single" w:sz="4" w:space="0" w:color="000000"/>
              <w:left w:val="single" w:sz="4" w:space="0" w:color="000000"/>
              <w:bottom w:val="single" w:sz="4" w:space="0" w:color="000000"/>
              <w:right w:val="single" w:sz="4" w:space="0" w:color="000000"/>
            </w:tcBorders>
          </w:tcPr>
          <w:p w14:paraId="00000127" w14:textId="77777777" w:rsidR="008A2E41" w:rsidRDefault="00F61E02">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Emociškai stipresni, tarpusavyje palaikantys ir </w:t>
            </w:r>
            <w:proofErr w:type="spellStart"/>
            <w:r>
              <w:rPr>
                <w:rFonts w:ascii="Times New Roman" w:eastAsia="Times New Roman" w:hAnsi="Times New Roman" w:cs="Times New Roman"/>
                <w:sz w:val="24"/>
                <w:szCs w:val="24"/>
              </w:rPr>
              <w:t>savipagalbos</w:t>
            </w:r>
            <w:proofErr w:type="spellEnd"/>
            <w:r>
              <w:rPr>
                <w:rFonts w:ascii="Times New Roman" w:eastAsia="Times New Roman" w:hAnsi="Times New Roman" w:cs="Times New Roman"/>
                <w:sz w:val="24"/>
                <w:szCs w:val="24"/>
              </w:rPr>
              <w:t xml:space="preserve"> įgūdžius taikantys mokytojai, prisidedantys prie pozityvesnės mokyklos bendruomenės kūrimo.</w:t>
            </w:r>
          </w:p>
        </w:tc>
      </w:tr>
      <w:tr w:rsidR="008A2E41" w14:paraId="2B985C56" w14:textId="77777777">
        <w:tc>
          <w:tcPr>
            <w:tcW w:w="3450" w:type="dxa"/>
            <w:tcBorders>
              <w:top w:val="single" w:sz="4" w:space="0" w:color="000000"/>
              <w:left w:val="single" w:sz="4" w:space="0" w:color="000000"/>
              <w:bottom w:val="single" w:sz="4" w:space="0" w:color="000000"/>
              <w:right w:val="single" w:sz="4" w:space="0" w:color="000000"/>
            </w:tcBorders>
          </w:tcPr>
          <w:p w14:paraId="00000128" w14:textId="77777777" w:rsidR="008A2E41" w:rsidRDefault="00F61E02">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Organizuoti akcijas, prevencinius renginius, įvairias socialines veiklas, siekiant ugdyti mokinių psichologinį atsparumą žalingam aplinkos poveikiui.</w:t>
            </w:r>
          </w:p>
        </w:tc>
        <w:tc>
          <w:tcPr>
            <w:tcW w:w="2220" w:type="dxa"/>
            <w:tcBorders>
              <w:top w:val="single" w:sz="4" w:space="0" w:color="000000"/>
              <w:left w:val="single" w:sz="4" w:space="0" w:color="000000"/>
              <w:bottom w:val="single" w:sz="4" w:space="0" w:color="000000"/>
              <w:right w:val="single" w:sz="4" w:space="0" w:color="000000"/>
            </w:tcBorders>
          </w:tcPr>
          <w:p w14:paraId="00000129"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Sausis- gruodis</w:t>
            </w:r>
          </w:p>
          <w:p w14:paraId="0000012A" w14:textId="77777777" w:rsidR="008A2E41" w:rsidRDefault="008A2E41">
            <w:pPr>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2B"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ŠPS, klasių vadovai,</w:t>
            </w:r>
            <w:r>
              <w:rPr>
                <w:rFonts w:ascii="Times New Roman" w:eastAsia="Times New Roman" w:hAnsi="Times New Roman" w:cs="Times New Roman"/>
                <w:sz w:val="24"/>
                <w:szCs w:val="24"/>
              </w:rPr>
              <w:t xml:space="preserve"> mokytojai</w:t>
            </w:r>
          </w:p>
          <w:p w14:paraId="0000012C" w14:textId="77777777" w:rsidR="008A2E41" w:rsidRDefault="008A2E41">
            <w:pPr>
              <w:jc w:val="center"/>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2D" w14:textId="77777777" w:rsidR="008A2E41" w:rsidRDefault="00F61E02" w:rsidP="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Patyčių, smurto, psichotropinių medžiagų </w:t>
            </w:r>
            <w:proofErr w:type="spellStart"/>
            <w:r>
              <w:rPr>
                <w:rFonts w:ascii="Times New Roman" w:eastAsia="Times New Roman" w:hAnsi="Times New Roman" w:cs="Times New Roman"/>
                <w:sz w:val="24"/>
                <w:szCs w:val="24"/>
              </w:rPr>
              <w:t>prevencijų</w:t>
            </w:r>
            <w:proofErr w:type="spellEnd"/>
            <w:r>
              <w:rPr>
                <w:rFonts w:ascii="Times New Roman" w:eastAsia="Times New Roman" w:hAnsi="Times New Roman" w:cs="Times New Roman"/>
                <w:sz w:val="24"/>
                <w:szCs w:val="24"/>
              </w:rPr>
              <w:t xml:space="preserve"> temos padeda mokiniams apsisaugoti ir apsaugoti kitus nuo psichologinio, fizinio smurto, taip pat atpažinti netinkamą elgesį. Saugaus eismo užsiėmimai moko vaikus saugiai bei atsakingai elgtis gatvėje. Mokiniai, išklausę kibernetinio saugumo paskaitas, geba saugiai elgtis internete. </w:t>
            </w:r>
          </w:p>
          <w:p w14:paraId="0000012E" w14:textId="77777777" w:rsidR="008A2E41" w:rsidRDefault="00F61E02" w:rsidP="00F61E02">
            <w:pPr>
              <w:shd w:val="clear" w:color="auto" w:fill="FFFFFF"/>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w:t>
            </w:r>
            <w:r>
              <w:rPr>
                <w:rFonts w:ascii="Times New Roman" w:eastAsia="Times New Roman" w:hAnsi="Times New Roman" w:cs="Times New Roman"/>
                <w:sz w:val="24"/>
                <w:szCs w:val="24"/>
              </w:rPr>
              <w:t>ti</w:t>
            </w:r>
            <w:r>
              <w:rPr>
                <w:rFonts w:ascii="Times New Roman" w:eastAsia="Times New Roman" w:hAnsi="Times New Roman" w:cs="Times New Roman"/>
                <w:color w:val="000000"/>
                <w:sz w:val="24"/>
                <w:szCs w:val="24"/>
              </w:rPr>
              <w:t xml:space="preserve"> prevenciniai renginiai: „Kovas - draugystės mėnuo (Mėnuo be patyčių)“, Spalvų savaitė, </w:t>
            </w:r>
            <w:r>
              <w:rPr>
                <w:rFonts w:ascii="Times New Roman" w:eastAsia="Times New Roman" w:hAnsi="Times New Roman" w:cs="Times New Roman"/>
                <w:color w:val="000000"/>
                <w:sz w:val="24"/>
                <w:szCs w:val="24"/>
                <w:highlight w:val="white"/>
              </w:rPr>
              <w:t xml:space="preserve">Draugo diena, </w:t>
            </w:r>
            <w:r>
              <w:rPr>
                <w:rFonts w:ascii="Times New Roman" w:eastAsia="Times New Roman" w:hAnsi="Times New Roman" w:cs="Times New Roman"/>
                <w:color w:val="000000"/>
                <w:sz w:val="24"/>
                <w:szCs w:val="24"/>
              </w:rPr>
              <w:t xml:space="preserve">Tolerancijos diena. </w:t>
            </w:r>
          </w:p>
          <w:p w14:paraId="0000012F" w14:textId="77777777" w:rsidR="008A2E41" w:rsidRDefault="00F61E02" w:rsidP="00F61E02">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Progimnazijos teritorijoje vyksta prevenciniai reidai. </w:t>
            </w:r>
          </w:p>
          <w:p w14:paraId="00000130" w14:textId="77777777" w:rsidR="008A2E41" w:rsidRDefault="00F61E02" w:rsidP="00F61E02">
            <w:pPr>
              <w:shd w:val="clear" w:color="auto" w:fill="FFFFFF"/>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Didėja mokinių atsparumas neigiamai poveikiui, atsakomybė, pasitikėjimas savimi. </w:t>
            </w:r>
          </w:p>
          <w:p w14:paraId="00000131" w14:textId="6B6E45AC" w:rsidR="008A2E41" w:rsidRDefault="00F61E02" w:rsidP="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Organizuojamos „Saugus elgesys internete” 1-8 kl. mokiniams skirtos pamokos.</w:t>
            </w:r>
          </w:p>
        </w:tc>
      </w:tr>
      <w:tr w:rsidR="008A2E41" w14:paraId="0F1B1468" w14:textId="77777777">
        <w:tc>
          <w:tcPr>
            <w:tcW w:w="3450" w:type="dxa"/>
            <w:tcBorders>
              <w:top w:val="single" w:sz="4" w:space="0" w:color="000000"/>
              <w:left w:val="single" w:sz="4" w:space="0" w:color="000000"/>
              <w:bottom w:val="single" w:sz="4" w:space="0" w:color="000000"/>
              <w:right w:val="single" w:sz="4" w:space="0" w:color="000000"/>
            </w:tcBorders>
          </w:tcPr>
          <w:p w14:paraId="00000132"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Organizuoti administracijos susitikimus su mokiniais, skirtus aptarti mokinio elgesio taisykles, teises ir atsakomybes, mokinio vaidmenį kuriant saugią ir patrauklią aplinką.</w:t>
            </w:r>
          </w:p>
        </w:tc>
        <w:tc>
          <w:tcPr>
            <w:tcW w:w="2220" w:type="dxa"/>
            <w:tcBorders>
              <w:top w:val="single" w:sz="4" w:space="0" w:color="000000"/>
              <w:left w:val="single" w:sz="4" w:space="0" w:color="000000"/>
              <w:bottom w:val="single" w:sz="4" w:space="0" w:color="000000"/>
              <w:right w:val="single" w:sz="4" w:space="0" w:color="000000"/>
            </w:tcBorders>
          </w:tcPr>
          <w:p w14:paraId="00000133"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Rugsėjis</w:t>
            </w:r>
          </w:p>
          <w:p w14:paraId="00000134" w14:textId="77777777" w:rsidR="008A2E41" w:rsidRDefault="008A2E41">
            <w:pPr>
              <w:jc w:val="center"/>
              <w:rPr>
                <w:rFonts w:ascii="Times New Roman" w:eastAsia="Times New Roman" w:hAnsi="Times New Roman" w:cs="Times New Roman"/>
                <w:color w:val="000000"/>
                <w:sz w:val="24"/>
                <w:szCs w:val="24"/>
              </w:rPr>
            </w:pPr>
          </w:p>
          <w:p w14:paraId="00000135" w14:textId="77777777" w:rsidR="008A2E41" w:rsidRDefault="008A2E41">
            <w:pPr>
              <w:jc w:val="center"/>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36"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Mokyklos vadovai, ŠPS, klasių vadovai</w:t>
            </w:r>
          </w:p>
          <w:p w14:paraId="00000137" w14:textId="77777777" w:rsidR="008A2E41" w:rsidRDefault="008A2E41">
            <w:pPr>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38" w14:textId="77777777" w:rsidR="008A2E41" w:rsidRDefault="00F61E02" w:rsidP="00F61E02">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Mokiniai žino progimnazijos  mokinio elgesio taisykles, savo teises ir atsakomybes, mokinio vaidmenį kuriant saugią ir patrauklią aplinką. Pagerėjo mokinių elgesys pamokų ir pertraukų metu, tarpusavio bendravimas, bendravimas tarp mokinių ir mokytojų.</w:t>
            </w:r>
          </w:p>
        </w:tc>
      </w:tr>
      <w:tr w:rsidR="008A2E41" w14:paraId="1CEA7FFF" w14:textId="77777777">
        <w:tc>
          <w:tcPr>
            <w:tcW w:w="3450" w:type="dxa"/>
            <w:tcBorders>
              <w:top w:val="single" w:sz="4" w:space="0" w:color="000000"/>
              <w:left w:val="single" w:sz="4" w:space="0" w:color="000000"/>
              <w:bottom w:val="single" w:sz="4" w:space="0" w:color="000000"/>
              <w:right w:val="single" w:sz="4" w:space="0" w:color="000000"/>
            </w:tcBorders>
          </w:tcPr>
          <w:p w14:paraId="00000139" w14:textId="77777777" w:rsidR="008A2E41" w:rsidRDefault="00F61E0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Atlikti 1 ir 5 klasių mokinių adaptacijos tyrimus.</w:t>
            </w:r>
          </w:p>
        </w:tc>
        <w:tc>
          <w:tcPr>
            <w:tcW w:w="2220" w:type="dxa"/>
            <w:tcBorders>
              <w:top w:val="single" w:sz="4" w:space="0" w:color="000000"/>
              <w:left w:val="single" w:sz="4" w:space="0" w:color="000000"/>
              <w:bottom w:val="single" w:sz="4" w:space="0" w:color="000000"/>
              <w:right w:val="single" w:sz="4" w:space="0" w:color="000000"/>
            </w:tcBorders>
          </w:tcPr>
          <w:p w14:paraId="5C81EBE4" w14:textId="77777777" w:rsidR="00F61E02" w:rsidRDefault="00F61E02" w:rsidP="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w:t>
            </w:r>
          </w:p>
          <w:p w14:paraId="0000013B" w14:textId="40035FE0" w:rsidR="008A2E41" w:rsidRPr="00F61E02" w:rsidRDefault="00F61E02" w:rsidP="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Gruodis</w:t>
            </w:r>
          </w:p>
        </w:tc>
        <w:tc>
          <w:tcPr>
            <w:tcW w:w="2295" w:type="dxa"/>
            <w:tcBorders>
              <w:top w:val="single" w:sz="4" w:space="0" w:color="000000"/>
              <w:left w:val="single" w:sz="4" w:space="0" w:color="000000"/>
              <w:bottom w:val="single" w:sz="4" w:space="0" w:color="000000"/>
              <w:right w:val="single" w:sz="4" w:space="0" w:color="000000"/>
            </w:tcBorders>
          </w:tcPr>
          <w:p w14:paraId="0000013C" w14:textId="77777777" w:rsidR="008A2E41" w:rsidRDefault="00F61E02" w:rsidP="00A45BC8">
            <w:pPr>
              <w:spacing w:after="2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Mokyklos vadovai,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ŠPS, klasių vadovai, </w:t>
            </w:r>
            <w:r>
              <w:rPr>
                <w:rFonts w:ascii="Times New Roman" w:eastAsia="Times New Roman" w:hAnsi="Times New Roman" w:cs="Times New Roman"/>
                <w:sz w:val="24"/>
                <w:szCs w:val="24"/>
              </w:rPr>
              <w:t>IT mokytojai</w:t>
            </w:r>
          </w:p>
          <w:p w14:paraId="0000013D" w14:textId="77777777" w:rsidR="008A2E41" w:rsidRDefault="008A2E41">
            <w:pPr>
              <w:jc w:val="center"/>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3E" w14:textId="77777777" w:rsidR="008A2E41" w:rsidRDefault="00F61E02" w:rsidP="00F61E0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ŠPS ir klasių vadovai, išsiaiškinę mokinių savijautą klasėje, padeda mokiniams įveikti adaptacijos sunkumus. Pirmų ir penktų klasių mokinių adaptacijos tyrimas pristatyti progimnazijos bendruomenei</w:t>
            </w:r>
            <w:r>
              <w:rPr>
                <w:rFonts w:ascii="Times New Roman" w:eastAsia="Times New Roman" w:hAnsi="Times New Roman" w:cs="Times New Roman"/>
                <w:sz w:val="24"/>
                <w:szCs w:val="24"/>
              </w:rPr>
              <w:t>, aptarti ir pateikti rekomendacijas klasių vadovams.</w:t>
            </w:r>
          </w:p>
        </w:tc>
      </w:tr>
      <w:tr w:rsidR="008A2E41" w14:paraId="6B3D2589" w14:textId="77777777">
        <w:tc>
          <w:tcPr>
            <w:tcW w:w="3450" w:type="dxa"/>
            <w:tcBorders>
              <w:top w:val="single" w:sz="4" w:space="0" w:color="000000"/>
              <w:left w:val="single" w:sz="4" w:space="0" w:color="000000"/>
              <w:bottom w:val="single" w:sz="4" w:space="0" w:color="000000"/>
              <w:right w:val="single" w:sz="4" w:space="0" w:color="000000"/>
            </w:tcBorders>
          </w:tcPr>
          <w:p w14:paraId="0000013F"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Atlikti klasių  mikroklimato tyrimai</w:t>
            </w:r>
          </w:p>
        </w:tc>
        <w:tc>
          <w:tcPr>
            <w:tcW w:w="2220" w:type="dxa"/>
            <w:tcBorders>
              <w:top w:val="single" w:sz="4" w:space="0" w:color="000000"/>
              <w:left w:val="single" w:sz="4" w:space="0" w:color="000000"/>
              <w:bottom w:val="single" w:sz="4" w:space="0" w:color="000000"/>
              <w:right w:val="single" w:sz="4" w:space="0" w:color="000000"/>
            </w:tcBorders>
          </w:tcPr>
          <w:p w14:paraId="00000140"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sausis - gruodis </w:t>
            </w:r>
          </w:p>
        </w:tc>
        <w:tc>
          <w:tcPr>
            <w:tcW w:w="2295" w:type="dxa"/>
            <w:tcBorders>
              <w:top w:val="single" w:sz="4" w:space="0" w:color="000000"/>
              <w:left w:val="single" w:sz="4" w:space="0" w:color="000000"/>
              <w:bottom w:val="single" w:sz="4" w:space="0" w:color="000000"/>
              <w:right w:val="single" w:sz="4" w:space="0" w:color="000000"/>
            </w:tcBorders>
          </w:tcPr>
          <w:p w14:paraId="00000141" w14:textId="77777777" w:rsidR="008A2E41" w:rsidRDefault="00F61E02" w:rsidP="00F61E02">
            <w:pPr>
              <w:spacing w:after="24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ŠPS</w:t>
            </w:r>
          </w:p>
        </w:tc>
        <w:tc>
          <w:tcPr>
            <w:tcW w:w="5520" w:type="dxa"/>
            <w:tcBorders>
              <w:top w:val="single" w:sz="4" w:space="0" w:color="000000"/>
              <w:left w:val="single" w:sz="4" w:space="0" w:color="000000"/>
              <w:bottom w:val="single" w:sz="4" w:space="0" w:color="000000"/>
              <w:right w:val="single" w:sz="4" w:space="0" w:color="000000"/>
            </w:tcBorders>
          </w:tcPr>
          <w:p w14:paraId="00000142" w14:textId="77777777" w:rsidR="008A2E41" w:rsidRDefault="00F61E02" w:rsidP="00F61E02">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Išsiaiškinę mokinių savijautą klasėje, padėti spręsti iškylančius sunkumus. Rekomendacijos pateiktos ir aptartos su klasių vadovais.</w:t>
            </w:r>
          </w:p>
        </w:tc>
      </w:tr>
      <w:tr w:rsidR="008A2E41" w14:paraId="23D5F90C" w14:textId="77777777" w:rsidTr="00F61E02">
        <w:trPr>
          <w:trHeight w:val="908"/>
        </w:trPr>
        <w:tc>
          <w:tcPr>
            <w:tcW w:w="3450" w:type="dxa"/>
            <w:tcBorders>
              <w:top w:val="single" w:sz="4" w:space="0" w:color="000000"/>
              <w:left w:val="single" w:sz="4" w:space="0" w:color="000000"/>
              <w:bottom w:val="single" w:sz="4" w:space="0" w:color="000000"/>
              <w:right w:val="single" w:sz="4" w:space="0" w:color="000000"/>
            </w:tcBorders>
          </w:tcPr>
          <w:p w14:paraId="00000143"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 geros savijautos mokymus, sklaidą.</w:t>
            </w:r>
          </w:p>
        </w:tc>
        <w:tc>
          <w:tcPr>
            <w:tcW w:w="2220" w:type="dxa"/>
            <w:tcBorders>
              <w:top w:val="single" w:sz="4" w:space="0" w:color="000000"/>
              <w:left w:val="single" w:sz="4" w:space="0" w:color="000000"/>
              <w:bottom w:val="single" w:sz="4" w:space="0" w:color="000000"/>
              <w:right w:val="single" w:sz="4" w:space="0" w:color="000000"/>
            </w:tcBorders>
          </w:tcPr>
          <w:p w14:paraId="00000144"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Sausis-gruodis</w:t>
            </w:r>
          </w:p>
        </w:tc>
        <w:tc>
          <w:tcPr>
            <w:tcW w:w="2295" w:type="dxa"/>
            <w:tcBorders>
              <w:top w:val="single" w:sz="4" w:space="0" w:color="000000"/>
              <w:left w:val="single" w:sz="4" w:space="0" w:color="000000"/>
              <w:bottom w:val="single" w:sz="4" w:space="0" w:color="000000"/>
              <w:right w:val="single" w:sz="4" w:space="0" w:color="000000"/>
            </w:tcBorders>
          </w:tcPr>
          <w:p w14:paraId="00000146" w14:textId="29E230F1" w:rsidR="008A2E41" w:rsidRDefault="00F61E02" w:rsidP="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Mokyklos vadovai, mokytojai, ŠPS</w:t>
            </w:r>
          </w:p>
        </w:tc>
        <w:tc>
          <w:tcPr>
            <w:tcW w:w="5520" w:type="dxa"/>
            <w:tcBorders>
              <w:top w:val="single" w:sz="4" w:space="0" w:color="000000"/>
              <w:left w:val="single" w:sz="4" w:space="0" w:color="000000"/>
              <w:bottom w:val="single" w:sz="4" w:space="0" w:color="000000"/>
              <w:right w:val="single" w:sz="4" w:space="0" w:color="000000"/>
            </w:tcBorders>
          </w:tcPr>
          <w:p w14:paraId="00000147"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Pagerėjo savijauta darbe, organizacijos kultūra. 90 proc. progimnazijos mokytojų bei ŠPS dalyvavo mokymuose.</w:t>
            </w:r>
          </w:p>
        </w:tc>
      </w:tr>
      <w:tr w:rsidR="008A2E41" w14:paraId="62C019FF" w14:textId="77777777">
        <w:trPr>
          <w:trHeight w:val="1322"/>
        </w:trPr>
        <w:tc>
          <w:tcPr>
            <w:tcW w:w="3450" w:type="dxa"/>
            <w:tcBorders>
              <w:top w:val="single" w:sz="4" w:space="0" w:color="000000"/>
              <w:left w:val="single" w:sz="4" w:space="0" w:color="000000"/>
              <w:bottom w:val="single" w:sz="4" w:space="0" w:color="000000"/>
              <w:right w:val="single" w:sz="4" w:space="0" w:color="000000"/>
            </w:tcBorders>
          </w:tcPr>
          <w:p w14:paraId="00000148"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 bendruomenės santykius stiprinančią edukaciją.</w:t>
            </w:r>
          </w:p>
          <w:p w14:paraId="00000149" w14:textId="77777777" w:rsidR="008A2E41" w:rsidRDefault="008A2E41">
            <w:pPr>
              <w:rPr>
                <w:rFonts w:ascii="Times New Roman" w:eastAsia="Times New Roman" w:hAnsi="Times New Roman" w:cs="Times New Roman"/>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14A"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kovas-spalis</w:t>
            </w:r>
          </w:p>
        </w:tc>
        <w:tc>
          <w:tcPr>
            <w:tcW w:w="2295" w:type="dxa"/>
            <w:tcBorders>
              <w:top w:val="single" w:sz="4" w:space="0" w:color="000000"/>
              <w:left w:val="single" w:sz="4" w:space="0" w:color="000000"/>
              <w:bottom w:val="single" w:sz="4" w:space="0" w:color="000000"/>
              <w:right w:val="single" w:sz="4" w:space="0" w:color="000000"/>
            </w:tcBorders>
          </w:tcPr>
          <w:p w14:paraId="0000014B" w14:textId="77777777" w:rsidR="008A2E41" w:rsidRDefault="00F61E02" w:rsidP="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Mokyklos vadovai, mokytojai, ŠPS</w:t>
            </w:r>
          </w:p>
        </w:tc>
        <w:tc>
          <w:tcPr>
            <w:tcW w:w="5520" w:type="dxa"/>
            <w:tcBorders>
              <w:top w:val="single" w:sz="4" w:space="0" w:color="000000"/>
              <w:left w:val="single" w:sz="4" w:space="0" w:color="000000"/>
              <w:bottom w:val="single" w:sz="4" w:space="0" w:color="000000"/>
              <w:right w:val="single" w:sz="4" w:space="0" w:color="000000"/>
            </w:tcBorders>
          </w:tcPr>
          <w:p w14:paraId="0000014C" w14:textId="77777777" w:rsidR="008A2E41" w:rsidRDefault="00F61E02">
            <w:pPr>
              <w:spacing w:after="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Pagerėjo bendradarbiavimas, įsitraukimas, sustiprėjo bendruomenės atsparumas. </w:t>
            </w:r>
            <w:r>
              <w:rPr>
                <w:rFonts w:ascii="Times New Roman" w:eastAsia="Times New Roman" w:hAnsi="Times New Roman" w:cs="Times New Roman"/>
                <w:color w:val="000000"/>
                <w:sz w:val="24"/>
                <w:szCs w:val="24"/>
              </w:rPr>
              <w:t>Bendruomenę stiprinančioje edukacijoje dalyvavo 95 proc. mokytojų ir ŠPS.</w:t>
            </w:r>
          </w:p>
        </w:tc>
      </w:tr>
      <w:tr w:rsidR="008A2E41" w14:paraId="7EB24744" w14:textId="77777777">
        <w:tc>
          <w:tcPr>
            <w:tcW w:w="3450" w:type="dxa"/>
            <w:tcBorders>
              <w:top w:val="single" w:sz="4" w:space="0" w:color="000000"/>
              <w:left w:val="single" w:sz="4" w:space="0" w:color="000000"/>
              <w:bottom w:val="single" w:sz="4" w:space="0" w:color="000000"/>
              <w:right w:val="single" w:sz="4" w:space="0" w:color="000000"/>
            </w:tcBorders>
          </w:tcPr>
          <w:p w14:paraId="0000014D" w14:textId="77777777" w:rsidR="008A2E41" w:rsidRDefault="00F61E02">
            <w:pPr>
              <w:spacing w:after="15"/>
              <w:rPr>
                <w:rFonts w:ascii="Times New Roman" w:eastAsia="Times New Roman" w:hAnsi="Times New Roman" w:cs="Times New Roman"/>
                <w:color w:val="26221F"/>
                <w:sz w:val="24"/>
                <w:szCs w:val="24"/>
              </w:rPr>
            </w:pPr>
            <w:r>
              <w:rPr>
                <w:rFonts w:ascii="Times New Roman" w:eastAsia="Times New Roman" w:hAnsi="Times New Roman" w:cs="Times New Roman"/>
                <w:color w:val="26221F"/>
                <w:sz w:val="24"/>
                <w:szCs w:val="24"/>
              </w:rPr>
              <w:t xml:space="preserve">Organizuoti bendruomenės emocinės gerovės tyrimai </w:t>
            </w:r>
          </w:p>
        </w:tc>
        <w:tc>
          <w:tcPr>
            <w:tcW w:w="2220" w:type="dxa"/>
            <w:tcBorders>
              <w:top w:val="single" w:sz="4" w:space="0" w:color="000000"/>
              <w:left w:val="single" w:sz="4" w:space="0" w:color="000000"/>
              <w:bottom w:val="single" w:sz="4" w:space="0" w:color="000000"/>
              <w:right w:val="single" w:sz="4" w:space="0" w:color="000000"/>
            </w:tcBorders>
          </w:tcPr>
          <w:p w14:paraId="0000014E" w14:textId="77777777" w:rsidR="008A2E41" w:rsidRDefault="00F61E02">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Lapkritis, vasaris</w:t>
            </w:r>
          </w:p>
          <w:p w14:paraId="0000014F" w14:textId="77777777" w:rsidR="008A2E41" w:rsidRDefault="008A2E41">
            <w:pPr>
              <w:spacing w:after="240"/>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50" w14:textId="77777777" w:rsidR="008A2E41" w:rsidRDefault="00F61E02" w:rsidP="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Mokyklos vadovai, mokytojai, ŠPS</w:t>
            </w:r>
          </w:p>
          <w:p w14:paraId="00000151" w14:textId="77777777" w:rsidR="008A2E41" w:rsidRDefault="008A2E41" w:rsidP="00F61E02">
            <w:pPr>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52" w14:textId="77777777" w:rsidR="008A2E41" w:rsidRDefault="00F61E02">
            <w:pPr>
              <w:spacing w:after="15"/>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O</w:t>
            </w:r>
            <w:r>
              <w:rPr>
                <w:rFonts w:ascii="Times New Roman" w:eastAsia="Times New Roman" w:hAnsi="Times New Roman" w:cs="Times New Roman"/>
                <w:color w:val="000000"/>
                <w:sz w:val="24"/>
                <w:szCs w:val="24"/>
              </w:rPr>
              <w:t xml:space="preserve">rganizuoti emocinės gerovės tyrimai, rekomendacijos pristatytos bendruomenei. </w:t>
            </w:r>
          </w:p>
          <w:p w14:paraId="00000153" w14:textId="77777777" w:rsidR="008A2E41" w:rsidRDefault="00F61E02">
            <w:pPr>
              <w:spacing w:after="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80 proc. mokytojų ir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0 proc. mokinių įsitraukė į tyrimą;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0 proc. bendruomenės narių teigiamai vertina įstaigos mikroklimatą.</w:t>
            </w:r>
          </w:p>
        </w:tc>
      </w:tr>
      <w:tr w:rsidR="008A2E41" w14:paraId="1864F0AB" w14:textId="77777777">
        <w:tc>
          <w:tcPr>
            <w:tcW w:w="3450" w:type="dxa"/>
            <w:tcBorders>
              <w:top w:val="single" w:sz="4" w:space="0" w:color="000000"/>
              <w:left w:val="single" w:sz="4" w:space="0" w:color="000000"/>
              <w:bottom w:val="single" w:sz="4" w:space="0" w:color="000000"/>
              <w:right w:val="single" w:sz="4" w:space="0" w:color="000000"/>
            </w:tcBorders>
          </w:tcPr>
          <w:p w14:paraId="00000154" w14:textId="77777777" w:rsidR="008A2E41" w:rsidRDefault="00F61E02">
            <w:pPr>
              <w:ind w:left="-76"/>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Organizuoti progimnazijos bendruomenei veiklas, užtikrinančias emocinę gerovę, pozityvius tarpusavio santykius, sveikos gyvensenos įgūdžius.</w:t>
            </w:r>
          </w:p>
          <w:p w14:paraId="00000155" w14:textId="77777777" w:rsidR="008A2E41" w:rsidRDefault="008A2E41">
            <w:pPr>
              <w:spacing w:after="15"/>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156" w14:textId="77777777" w:rsidR="008A2E41" w:rsidRDefault="00F61E02">
            <w:pPr>
              <w:ind w:right="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gruodis</w:t>
            </w:r>
          </w:p>
        </w:tc>
        <w:tc>
          <w:tcPr>
            <w:tcW w:w="2295" w:type="dxa"/>
            <w:tcBorders>
              <w:top w:val="single" w:sz="4" w:space="0" w:color="000000"/>
              <w:left w:val="single" w:sz="4" w:space="0" w:color="000000"/>
              <w:bottom w:val="single" w:sz="4" w:space="0" w:color="000000"/>
              <w:right w:val="single" w:sz="4" w:space="0" w:color="000000"/>
            </w:tcBorders>
          </w:tcPr>
          <w:p w14:paraId="00000157"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w:t>
            </w:r>
          </w:p>
          <w:p w14:paraId="00000158"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ŠPS,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visuomenės sveikatos specialistas, neformalaus švietimo (toliau - NŠ) veiklų vadovai</w:t>
            </w:r>
          </w:p>
        </w:tc>
        <w:tc>
          <w:tcPr>
            <w:tcW w:w="5520" w:type="dxa"/>
            <w:tcBorders>
              <w:top w:val="single" w:sz="4" w:space="0" w:color="000000"/>
              <w:left w:val="single" w:sz="4" w:space="0" w:color="000000"/>
              <w:bottom w:val="single" w:sz="4" w:space="0" w:color="000000"/>
              <w:right w:val="single" w:sz="4" w:space="0" w:color="000000"/>
            </w:tcBorders>
          </w:tcPr>
          <w:p w14:paraId="00000159" w14:textId="5BFB2FA8" w:rsidR="008A2E41" w:rsidRPr="00F61E02" w:rsidRDefault="00F61E02">
            <w:pPr>
              <w:spacing w:after="0"/>
              <w:jc w:val="both"/>
              <w:rPr>
                <w:rFonts w:ascii="Times New Roman" w:eastAsia="Times New Roman" w:hAnsi="Times New Roman" w:cs="Times New Roman"/>
                <w:color w:val="000000" w:themeColor="text1"/>
                <w:sz w:val="24"/>
                <w:szCs w:val="24"/>
              </w:rPr>
            </w:pPr>
            <w:r w:rsidRPr="00F61E02">
              <w:rPr>
                <w:rFonts w:ascii="Times New Roman" w:eastAsia="Times New Roman" w:hAnsi="Times New Roman" w:cs="Times New Roman"/>
                <w:color w:val="000000" w:themeColor="text1"/>
                <w:sz w:val="24"/>
                <w:szCs w:val="24"/>
              </w:rPr>
              <w:t xml:space="preserve">Organizuojami renginiai, veiklos: „Žemynos </w:t>
            </w:r>
            <w:proofErr w:type="spellStart"/>
            <w:r w:rsidRPr="00F61E02">
              <w:rPr>
                <w:rFonts w:ascii="Times New Roman" w:eastAsia="Times New Roman" w:hAnsi="Times New Roman" w:cs="Times New Roman"/>
                <w:color w:val="000000" w:themeColor="text1"/>
                <w:sz w:val="24"/>
                <w:szCs w:val="24"/>
              </w:rPr>
              <w:t>judumo</w:t>
            </w:r>
            <w:proofErr w:type="spellEnd"/>
            <w:r w:rsidRPr="00F61E02">
              <w:rPr>
                <w:rFonts w:ascii="Times New Roman" w:eastAsia="Times New Roman" w:hAnsi="Times New Roman" w:cs="Times New Roman"/>
                <w:color w:val="000000" w:themeColor="text1"/>
                <w:sz w:val="24"/>
                <w:szCs w:val="24"/>
              </w:rPr>
              <w:t xml:space="preserve"> iššūkis“, klasių bendruomenių dalyvavimas žygiuose, prevencinės klasės valandėlės, vykdoma prevencinė programa „Įveikime kartu“, dailės terapijos užsiėmimai, </w:t>
            </w:r>
            <w:proofErr w:type="spellStart"/>
            <w:r w:rsidRPr="00F61E02">
              <w:rPr>
                <w:rFonts w:ascii="Times New Roman" w:eastAsia="Times New Roman" w:hAnsi="Times New Roman" w:cs="Times New Roman"/>
                <w:color w:val="000000" w:themeColor="text1"/>
                <w:sz w:val="24"/>
                <w:szCs w:val="24"/>
              </w:rPr>
              <w:t>sveikatinimo</w:t>
            </w:r>
            <w:proofErr w:type="spellEnd"/>
            <w:r w:rsidRPr="00F61E02">
              <w:rPr>
                <w:rFonts w:ascii="Times New Roman" w:eastAsia="Times New Roman" w:hAnsi="Times New Roman" w:cs="Times New Roman"/>
                <w:color w:val="000000" w:themeColor="text1"/>
                <w:sz w:val="24"/>
                <w:szCs w:val="24"/>
              </w:rPr>
              <w:t xml:space="preserve"> renginiai.</w:t>
            </w:r>
          </w:p>
          <w:p w14:paraId="0000015A" w14:textId="77777777" w:rsidR="008A2E41" w:rsidRDefault="00F61E02">
            <w:pPr>
              <w:spacing w:after="0"/>
              <w:jc w:val="both"/>
              <w:rPr>
                <w:rFonts w:ascii="Times New Roman" w:eastAsia="Times New Roman" w:hAnsi="Times New Roman" w:cs="Times New Roman"/>
                <w:color w:val="000000"/>
                <w:sz w:val="24"/>
                <w:szCs w:val="24"/>
              </w:rPr>
            </w:pPr>
            <w:r w:rsidRPr="00F61E02">
              <w:rPr>
                <w:rFonts w:ascii="Times New Roman" w:eastAsia="Times New Roman" w:hAnsi="Times New Roman" w:cs="Times New Roman"/>
                <w:color w:val="000000" w:themeColor="text1"/>
                <w:sz w:val="24"/>
                <w:szCs w:val="24"/>
              </w:rPr>
              <w:t>Organizuotos veiklos kuria pozityvius tarpusavio santykius, formuoja bendruomenės kultūrą.</w:t>
            </w:r>
          </w:p>
        </w:tc>
      </w:tr>
      <w:tr w:rsidR="008A2E41" w14:paraId="7E2E6DF4" w14:textId="77777777">
        <w:tc>
          <w:tcPr>
            <w:tcW w:w="3450" w:type="dxa"/>
            <w:tcBorders>
              <w:top w:val="single" w:sz="4" w:space="0" w:color="000000"/>
              <w:left w:val="single" w:sz="4" w:space="0" w:color="000000"/>
              <w:bottom w:val="single" w:sz="4" w:space="0" w:color="000000"/>
              <w:right w:val="single" w:sz="4" w:space="0" w:color="000000"/>
            </w:tcBorders>
          </w:tcPr>
          <w:p w14:paraId="0000015B"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Vykdyti karjeros planavimo veiklas 1-8 klasių mokiniams, organizuoti susitikimus, paskaitas - diskusijas</w:t>
            </w:r>
          </w:p>
        </w:tc>
        <w:tc>
          <w:tcPr>
            <w:tcW w:w="2220" w:type="dxa"/>
            <w:tcBorders>
              <w:top w:val="single" w:sz="4" w:space="0" w:color="000000"/>
              <w:left w:val="single" w:sz="4" w:space="0" w:color="000000"/>
              <w:bottom w:val="single" w:sz="4" w:space="0" w:color="000000"/>
              <w:right w:val="single" w:sz="4" w:space="0" w:color="000000"/>
            </w:tcBorders>
          </w:tcPr>
          <w:p w14:paraId="0000015C" w14:textId="77777777" w:rsidR="008A2E41" w:rsidRDefault="00F61E02">
            <w:pPr>
              <w:ind w:right="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gruodis</w:t>
            </w:r>
          </w:p>
          <w:p w14:paraId="0000015D" w14:textId="77777777" w:rsidR="008A2E41" w:rsidRDefault="008A2E41">
            <w:pPr>
              <w:ind w:right="57"/>
              <w:jc w:val="both"/>
              <w:rPr>
                <w:rFonts w:ascii="Times New Roman" w:eastAsia="Times New Roman" w:hAnsi="Times New Roman" w:cs="Times New Roman"/>
                <w:color w:val="000000"/>
                <w:sz w:val="24"/>
                <w:szCs w:val="24"/>
              </w:rPr>
            </w:pPr>
          </w:p>
          <w:p w14:paraId="0000015E" w14:textId="585012FB" w:rsidR="008A2E41" w:rsidRDefault="00F61E02">
            <w:pPr>
              <w:ind w:right="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gruodis</w:t>
            </w:r>
          </w:p>
          <w:p w14:paraId="61E1B4D5" w14:textId="77777777" w:rsidR="00F61E02" w:rsidRDefault="00F61E02">
            <w:pPr>
              <w:ind w:right="57"/>
              <w:jc w:val="both"/>
              <w:rPr>
                <w:rFonts w:ascii="Times New Roman" w:eastAsia="Times New Roman" w:hAnsi="Times New Roman" w:cs="Times New Roman"/>
                <w:color w:val="000000"/>
                <w:sz w:val="24"/>
                <w:szCs w:val="24"/>
              </w:rPr>
            </w:pPr>
          </w:p>
          <w:p w14:paraId="0000015F" w14:textId="77777777" w:rsidR="008A2E41" w:rsidRDefault="00F61E02">
            <w:pPr>
              <w:ind w:right="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Spalis</w:t>
            </w:r>
          </w:p>
        </w:tc>
        <w:tc>
          <w:tcPr>
            <w:tcW w:w="2295" w:type="dxa"/>
            <w:tcBorders>
              <w:top w:val="single" w:sz="4" w:space="0" w:color="000000"/>
              <w:left w:val="single" w:sz="4" w:space="0" w:color="000000"/>
              <w:bottom w:val="single" w:sz="4" w:space="0" w:color="000000"/>
              <w:right w:val="single" w:sz="4" w:space="0" w:color="000000"/>
            </w:tcBorders>
          </w:tcPr>
          <w:p w14:paraId="00000160"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Karjeros specialistai</w:t>
            </w:r>
          </w:p>
        </w:tc>
        <w:tc>
          <w:tcPr>
            <w:tcW w:w="5520" w:type="dxa"/>
            <w:tcBorders>
              <w:top w:val="single" w:sz="4" w:space="0" w:color="000000"/>
              <w:left w:val="single" w:sz="4" w:space="0" w:color="000000"/>
              <w:bottom w:val="single" w:sz="4" w:space="0" w:color="000000"/>
              <w:right w:val="single" w:sz="4" w:space="0" w:color="000000"/>
            </w:tcBorders>
          </w:tcPr>
          <w:p w14:paraId="00000161"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Ugdymo karjerai veiklose dalyvauja 100 proc. mokinių. Vyksta susitikimai su įvairių profesijų atstovais (žr. mėnesio </w:t>
            </w:r>
            <w:sdt>
              <w:sdtPr>
                <w:tag w:val="goog_rdk_0"/>
                <w:id w:val="1153876409"/>
              </w:sdtPr>
              <w:sdtEndPr/>
              <w:sdtContent/>
            </w:sdt>
            <w:sdt>
              <w:sdtPr>
                <w:tag w:val="goog_rdk_1"/>
                <w:id w:val="1021731290"/>
              </w:sdtPr>
              <w:sdtEndPr/>
              <w:sdtContent/>
            </w:sdt>
            <w:r>
              <w:rPr>
                <w:rFonts w:ascii="Times New Roman" w:eastAsia="Times New Roman" w:hAnsi="Times New Roman" w:cs="Times New Roman"/>
                <w:color w:val="000000"/>
                <w:sz w:val="24"/>
                <w:szCs w:val="24"/>
              </w:rPr>
              <w:t>planą).</w:t>
            </w:r>
          </w:p>
          <w:p w14:paraId="00000162" w14:textId="45F60BC0" w:rsidR="008A2E41" w:rsidRPr="00F61E02" w:rsidRDefault="00F61E02">
            <w:pPr>
              <w:spacing w:after="0"/>
              <w:jc w:val="both"/>
              <w:rPr>
                <w:rFonts w:ascii="Times New Roman" w:eastAsia="Times New Roman" w:hAnsi="Times New Roman" w:cs="Times New Roman"/>
                <w:sz w:val="24"/>
                <w:szCs w:val="24"/>
              </w:rPr>
            </w:pPr>
            <w:r w:rsidRPr="00F61E02">
              <w:rPr>
                <w:rFonts w:ascii="Times New Roman" w:eastAsia="Times New Roman" w:hAnsi="Times New Roman" w:cs="Times New Roman"/>
                <w:sz w:val="24"/>
                <w:szCs w:val="24"/>
              </w:rPr>
              <w:t>MYP bendruomenės projektas „Pažink save - rinkis ateitį”</w:t>
            </w:r>
          </w:p>
          <w:p w14:paraId="00000164" w14:textId="4419DE52" w:rsidR="008A2E41" w:rsidRPr="00F61E02"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Apsilankymai profesinėse mokyklose.</w:t>
            </w:r>
          </w:p>
          <w:p w14:paraId="00000165"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 „Karjeros savaitės“ renginį.</w:t>
            </w:r>
          </w:p>
        </w:tc>
      </w:tr>
      <w:tr w:rsidR="008A2E41" w14:paraId="563D2E30" w14:textId="77777777">
        <w:tc>
          <w:tcPr>
            <w:tcW w:w="3450" w:type="dxa"/>
            <w:tcBorders>
              <w:top w:val="single" w:sz="4" w:space="0" w:color="000000"/>
              <w:left w:val="single" w:sz="4" w:space="0" w:color="000000"/>
              <w:bottom w:val="single" w:sz="4" w:space="0" w:color="000000"/>
              <w:right w:val="single" w:sz="4" w:space="0" w:color="000000"/>
            </w:tcBorders>
          </w:tcPr>
          <w:p w14:paraId="00000166"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Vaikui saugios aplinkos standartų įgyvendinimas</w:t>
            </w:r>
          </w:p>
        </w:tc>
        <w:tc>
          <w:tcPr>
            <w:tcW w:w="2220" w:type="dxa"/>
            <w:tcBorders>
              <w:top w:val="single" w:sz="4" w:space="0" w:color="000000"/>
              <w:left w:val="single" w:sz="4" w:space="0" w:color="000000"/>
              <w:bottom w:val="single" w:sz="4" w:space="0" w:color="000000"/>
              <w:right w:val="single" w:sz="4" w:space="0" w:color="000000"/>
            </w:tcBorders>
          </w:tcPr>
          <w:p w14:paraId="00000167" w14:textId="77777777" w:rsidR="008A2E41" w:rsidRDefault="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Sausis - birželis</w:t>
            </w:r>
          </w:p>
        </w:tc>
        <w:tc>
          <w:tcPr>
            <w:tcW w:w="2295" w:type="dxa"/>
            <w:tcBorders>
              <w:top w:val="single" w:sz="4" w:space="0" w:color="000000"/>
              <w:left w:val="single" w:sz="4" w:space="0" w:color="000000"/>
              <w:bottom w:val="single" w:sz="4" w:space="0" w:color="000000"/>
              <w:right w:val="single" w:sz="4" w:space="0" w:color="000000"/>
            </w:tcBorders>
          </w:tcPr>
          <w:p w14:paraId="00000168"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Mokyklos vadovai, ŠPS</w:t>
            </w:r>
          </w:p>
        </w:tc>
        <w:tc>
          <w:tcPr>
            <w:tcW w:w="5520" w:type="dxa"/>
            <w:tcBorders>
              <w:top w:val="single" w:sz="4" w:space="0" w:color="000000"/>
              <w:left w:val="single" w:sz="4" w:space="0" w:color="000000"/>
              <w:bottom w:val="single" w:sz="4" w:space="0" w:color="000000"/>
              <w:right w:val="single" w:sz="4" w:space="0" w:color="000000"/>
            </w:tcBorders>
          </w:tcPr>
          <w:p w14:paraId="00000169"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Padėti kurti saugią aplinką vaikams, pasiūlyti reikalingas priemones įstaigoms/organizacijoms užtikrinant vaikų saugumą.</w:t>
            </w:r>
          </w:p>
        </w:tc>
      </w:tr>
      <w:tr w:rsidR="008A2E41" w14:paraId="0421CDB8" w14:textId="77777777">
        <w:tc>
          <w:tcPr>
            <w:tcW w:w="13485" w:type="dxa"/>
            <w:gridSpan w:val="4"/>
            <w:tcBorders>
              <w:top w:val="single" w:sz="4" w:space="0" w:color="000000"/>
              <w:left w:val="single" w:sz="4" w:space="0" w:color="000000"/>
              <w:bottom w:val="single" w:sz="4" w:space="0" w:color="000000"/>
              <w:right w:val="single" w:sz="4" w:space="0" w:color="000000"/>
            </w:tcBorders>
          </w:tcPr>
          <w:p w14:paraId="0000016A" w14:textId="77777777" w:rsidR="008A2E41" w:rsidRDefault="00F61E0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 TIKSLAS. Pagalbos mokiniams, patiriantiems ugdymosi sunkumų ir/ar turintiems specialiųjų ugdymosi poreikių, </w:t>
            </w:r>
          </w:p>
          <w:p w14:paraId="0000016B"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stiprinimas.</w:t>
            </w:r>
          </w:p>
        </w:tc>
      </w:tr>
      <w:tr w:rsidR="008A2E41" w14:paraId="1FDDBD00" w14:textId="77777777">
        <w:tc>
          <w:tcPr>
            <w:tcW w:w="3450" w:type="dxa"/>
            <w:tcBorders>
              <w:top w:val="single" w:sz="4" w:space="0" w:color="000000"/>
              <w:left w:val="single" w:sz="4" w:space="0" w:color="000000"/>
              <w:bottom w:val="single" w:sz="4" w:space="0" w:color="000000"/>
              <w:right w:val="single" w:sz="4" w:space="0" w:color="000000"/>
            </w:tcBorders>
          </w:tcPr>
          <w:p w14:paraId="0000016F" w14:textId="77777777" w:rsidR="008A2E41" w:rsidRDefault="00F61E02">
            <w:pPr>
              <w:spacing w:after="0"/>
              <w:ind w:right="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Naujinti informacinę medžiagą apie </w:t>
            </w:r>
            <w:proofErr w:type="spellStart"/>
            <w:r>
              <w:rPr>
                <w:rFonts w:ascii="Times New Roman" w:eastAsia="Times New Roman" w:hAnsi="Times New Roman" w:cs="Times New Roman"/>
                <w:color w:val="000000"/>
                <w:sz w:val="24"/>
                <w:szCs w:val="24"/>
              </w:rPr>
              <w:t>įtraukųjį</w:t>
            </w:r>
            <w:proofErr w:type="spellEnd"/>
            <w:r>
              <w:rPr>
                <w:rFonts w:ascii="Times New Roman" w:eastAsia="Times New Roman" w:hAnsi="Times New Roman" w:cs="Times New Roman"/>
                <w:color w:val="000000"/>
                <w:sz w:val="24"/>
                <w:szCs w:val="24"/>
              </w:rPr>
              <w:t xml:space="preserve"> ugdymą ir supažindinti progimnazijos bendruomenę.</w:t>
            </w:r>
          </w:p>
        </w:tc>
        <w:tc>
          <w:tcPr>
            <w:tcW w:w="2220" w:type="dxa"/>
            <w:tcBorders>
              <w:top w:val="single" w:sz="4" w:space="0" w:color="000000"/>
              <w:left w:val="single" w:sz="4" w:space="0" w:color="000000"/>
              <w:bottom w:val="single" w:sz="4" w:space="0" w:color="000000"/>
              <w:right w:val="single" w:sz="4" w:space="0" w:color="000000"/>
            </w:tcBorders>
          </w:tcPr>
          <w:p w14:paraId="00000170"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Sausis- gruodis</w:t>
            </w:r>
          </w:p>
          <w:p w14:paraId="00000171" w14:textId="77777777" w:rsidR="008A2E41" w:rsidRDefault="008A2E41">
            <w:pPr>
              <w:spacing w:after="0"/>
              <w:ind w:left="502"/>
              <w:jc w:val="center"/>
              <w:rPr>
                <w:rFonts w:ascii="Times New Roman" w:eastAsia="Times New Roman" w:hAnsi="Times New Roman" w:cs="Times New Roman"/>
                <w:sz w:val="24"/>
                <w:szCs w:val="24"/>
              </w:rPr>
            </w:pPr>
          </w:p>
          <w:p w14:paraId="00000172" w14:textId="77777777" w:rsidR="008A2E41" w:rsidRDefault="008A2E41">
            <w:pPr>
              <w:spacing w:after="0"/>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73" w14:textId="77777777" w:rsidR="008A2E41" w:rsidRDefault="008A2E41">
            <w:pPr>
              <w:spacing w:after="0"/>
              <w:rPr>
                <w:rFonts w:ascii="Times New Roman" w:eastAsia="Times New Roman" w:hAnsi="Times New Roman" w:cs="Times New Roman"/>
                <w:sz w:val="24"/>
                <w:szCs w:val="24"/>
              </w:rPr>
            </w:pPr>
          </w:p>
          <w:p w14:paraId="00000174"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ŠPS</w:t>
            </w:r>
          </w:p>
          <w:p w14:paraId="00000175" w14:textId="77777777" w:rsidR="008A2E41" w:rsidRDefault="008A2E41">
            <w:pPr>
              <w:spacing w:after="0"/>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76" w14:textId="77777777" w:rsidR="008A2E41" w:rsidRDefault="00F61E02" w:rsidP="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Atnaujinta informacinė medžiaga apie </w:t>
            </w:r>
            <w:proofErr w:type="spellStart"/>
            <w:r>
              <w:rPr>
                <w:rFonts w:ascii="Times New Roman" w:eastAsia="Times New Roman" w:hAnsi="Times New Roman" w:cs="Times New Roman"/>
                <w:color w:val="000000"/>
                <w:sz w:val="24"/>
                <w:szCs w:val="24"/>
              </w:rPr>
              <w:t>įtraukųjį</w:t>
            </w:r>
            <w:proofErr w:type="spellEnd"/>
            <w:r>
              <w:rPr>
                <w:rFonts w:ascii="Times New Roman" w:eastAsia="Times New Roman" w:hAnsi="Times New Roman" w:cs="Times New Roman"/>
                <w:color w:val="000000"/>
                <w:sz w:val="24"/>
                <w:szCs w:val="24"/>
              </w:rPr>
              <w:t xml:space="preserve"> ugdymą, universalaus dizaino mokymuisi taikymo metodika 100 proc. mokytojų ir ŠPS su ja supažindinti. </w:t>
            </w:r>
          </w:p>
        </w:tc>
      </w:tr>
      <w:tr w:rsidR="008A2E41" w14:paraId="18A86279" w14:textId="77777777">
        <w:tc>
          <w:tcPr>
            <w:tcW w:w="3450" w:type="dxa"/>
            <w:tcBorders>
              <w:top w:val="single" w:sz="4" w:space="0" w:color="000000"/>
              <w:left w:val="single" w:sz="4" w:space="0" w:color="000000"/>
              <w:bottom w:val="single" w:sz="4" w:space="0" w:color="000000"/>
              <w:right w:val="single" w:sz="4" w:space="0" w:color="000000"/>
            </w:tcBorders>
          </w:tcPr>
          <w:p w14:paraId="00000177"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Organizuoti tėvų, mokytojų bei ŠPS susitikimus, individualaus mokinio ugdymo plano </w:t>
            </w:r>
            <w:proofErr w:type="spellStart"/>
            <w:r>
              <w:rPr>
                <w:rFonts w:ascii="Times New Roman" w:eastAsia="Times New Roman" w:hAnsi="Times New Roman" w:cs="Times New Roman"/>
                <w:color w:val="000000"/>
                <w:sz w:val="24"/>
                <w:szCs w:val="24"/>
              </w:rPr>
              <w:t>aptarimus</w:t>
            </w:r>
            <w:proofErr w:type="spellEnd"/>
            <w:r>
              <w:rPr>
                <w:rFonts w:ascii="Times New Roman" w:eastAsia="Times New Roman" w:hAnsi="Times New Roman" w:cs="Times New Roman"/>
                <w:color w:val="000000"/>
                <w:sz w:val="24"/>
                <w:szCs w:val="24"/>
              </w:rPr>
              <w:t>.</w:t>
            </w:r>
          </w:p>
        </w:tc>
        <w:tc>
          <w:tcPr>
            <w:tcW w:w="2220" w:type="dxa"/>
            <w:tcBorders>
              <w:top w:val="single" w:sz="4" w:space="0" w:color="000000"/>
              <w:left w:val="single" w:sz="4" w:space="0" w:color="000000"/>
              <w:bottom w:val="single" w:sz="4" w:space="0" w:color="000000"/>
              <w:right w:val="single" w:sz="4" w:space="0" w:color="000000"/>
            </w:tcBorders>
          </w:tcPr>
          <w:p w14:paraId="00000178"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 gruodis</w:t>
            </w:r>
          </w:p>
        </w:tc>
        <w:tc>
          <w:tcPr>
            <w:tcW w:w="2295" w:type="dxa"/>
            <w:tcBorders>
              <w:top w:val="single" w:sz="4" w:space="0" w:color="000000"/>
              <w:left w:val="single" w:sz="4" w:space="0" w:color="000000"/>
              <w:bottom w:val="single" w:sz="4" w:space="0" w:color="000000"/>
              <w:right w:val="single" w:sz="4" w:space="0" w:color="000000"/>
            </w:tcBorders>
          </w:tcPr>
          <w:p w14:paraId="00000179" w14:textId="77777777" w:rsidR="008A2E41" w:rsidRDefault="00F61E02" w:rsidP="00A45BC8">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ŠPS</w:t>
            </w:r>
          </w:p>
          <w:p w14:paraId="0000017A" w14:textId="77777777" w:rsidR="008A2E41" w:rsidRDefault="008A2E41" w:rsidP="00A45BC8">
            <w:pPr>
              <w:spacing w:after="0"/>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7B" w14:textId="77777777" w:rsidR="008A2E41" w:rsidRDefault="00F61E02" w:rsidP="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Individualiai aptariant mokinio pasiekimus, gebėjimus, pagalbą vaikui, stiprėja mokinių mokymosi sėkmė, motyvacija.</w:t>
            </w:r>
          </w:p>
        </w:tc>
      </w:tr>
      <w:tr w:rsidR="008A2E41" w14:paraId="0ED67BA6" w14:textId="77777777">
        <w:tc>
          <w:tcPr>
            <w:tcW w:w="3450" w:type="dxa"/>
            <w:tcBorders>
              <w:top w:val="single" w:sz="4" w:space="0" w:color="000000"/>
              <w:left w:val="single" w:sz="4" w:space="0" w:color="000000"/>
              <w:bottom w:val="single" w:sz="4" w:space="0" w:color="000000"/>
              <w:right w:val="single" w:sz="4" w:space="0" w:color="000000"/>
            </w:tcBorders>
          </w:tcPr>
          <w:p w14:paraId="0000017C" w14:textId="77777777" w:rsidR="008A2E41" w:rsidRDefault="00F61E02">
            <w:pPr>
              <w:spacing w:after="0"/>
              <w:ind w:left="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VGK narių susitikimai su mokyklos bendruomenės nariais.</w:t>
            </w:r>
          </w:p>
        </w:tc>
        <w:tc>
          <w:tcPr>
            <w:tcW w:w="2220" w:type="dxa"/>
            <w:tcBorders>
              <w:top w:val="single" w:sz="4" w:space="0" w:color="000000"/>
              <w:left w:val="single" w:sz="4" w:space="0" w:color="000000"/>
              <w:bottom w:val="single" w:sz="4" w:space="0" w:color="000000"/>
              <w:right w:val="single" w:sz="4" w:space="0" w:color="000000"/>
            </w:tcBorders>
          </w:tcPr>
          <w:p w14:paraId="0000017E" w14:textId="3ACB7657" w:rsidR="008A2E41" w:rsidRPr="00F61E02" w:rsidRDefault="00F61E02" w:rsidP="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Kiekvieną </w:t>
            </w:r>
            <w:r>
              <w:rPr>
                <w:rFonts w:ascii="Times New Roman" w:eastAsia="Times New Roman" w:hAnsi="Times New Roman" w:cs="Times New Roman"/>
                <w:sz w:val="24"/>
                <w:szCs w:val="24"/>
              </w:rPr>
              <w:t>trečiadienį 1</w:t>
            </w:r>
            <w:r>
              <w:rPr>
                <w:rFonts w:ascii="Times New Roman" w:eastAsia="Times New Roman" w:hAnsi="Times New Roman" w:cs="Times New Roman"/>
                <w:color w:val="000000"/>
                <w:sz w:val="24"/>
                <w:szCs w:val="24"/>
              </w:rPr>
              <w:t>2.00 val.</w:t>
            </w:r>
          </w:p>
        </w:tc>
        <w:tc>
          <w:tcPr>
            <w:tcW w:w="2295" w:type="dxa"/>
            <w:tcBorders>
              <w:top w:val="single" w:sz="4" w:space="0" w:color="000000"/>
              <w:left w:val="single" w:sz="4" w:space="0" w:color="000000"/>
              <w:bottom w:val="single" w:sz="4" w:space="0" w:color="000000"/>
              <w:right w:val="single" w:sz="4" w:space="0" w:color="000000"/>
            </w:tcBorders>
          </w:tcPr>
          <w:p w14:paraId="0000017F" w14:textId="77777777" w:rsidR="008A2E41" w:rsidRDefault="00F61E02" w:rsidP="00A45BC8">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ŠPS</w:t>
            </w:r>
          </w:p>
          <w:p w14:paraId="00000180" w14:textId="77777777" w:rsidR="008A2E41" w:rsidRDefault="008A2E41" w:rsidP="00A45BC8">
            <w:pPr>
              <w:spacing w:after="0"/>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81"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Aptariant mokinių iškilusius sunkumus, </w:t>
            </w:r>
            <w:r>
              <w:rPr>
                <w:rFonts w:ascii="Times New Roman" w:eastAsia="Times New Roman" w:hAnsi="Times New Roman" w:cs="Times New Roman"/>
                <w:sz w:val="24"/>
                <w:szCs w:val="24"/>
              </w:rPr>
              <w:t>ieškome</w:t>
            </w:r>
            <w:r>
              <w:rPr>
                <w:rFonts w:ascii="Times New Roman" w:eastAsia="Times New Roman" w:hAnsi="Times New Roman" w:cs="Times New Roman"/>
                <w:color w:val="000000"/>
                <w:sz w:val="24"/>
                <w:szCs w:val="24"/>
              </w:rPr>
              <w:t xml:space="preserve"> tinkamų pagalbos būdų.</w:t>
            </w:r>
          </w:p>
        </w:tc>
      </w:tr>
      <w:tr w:rsidR="008A2E41" w14:paraId="555251EA" w14:textId="77777777">
        <w:tc>
          <w:tcPr>
            <w:tcW w:w="3450" w:type="dxa"/>
            <w:tcBorders>
              <w:top w:val="single" w:sz="4" w:space="0" w:color="000000"/>
              <w:left w:val="single" w:sz="4" w:space="0" w:color="000000"/>
              <w:bottom w:val="single" w:sz="4" w:space="0" w:color="000000"/>
              <w:right w:val="single" w:sz="4" w:space="0" w:color="000000"/>
            </w:tcBorders>
          </w:tcPr>
          <w:p w14:paraId="00000182"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Siekti didesnės visų mokinių </w:t>
            </w:r>
            <w:proofErr w:type="spellStart"/>
            <w:r>
              <w:rPr>
                <w:rFonts w:ascii="Times New Roman" w:eastAsia="Times New Roman" w:hAnsi="Times New Roman" w:cs="Times New Roman"/>
                <w:color w:val="000000"/>
                <w:sz w:val="24"/>
                <w:szCs w:val="24"/>
              </w:rPr>
              <w:t>įtraukties</w:t>
            </w:r>
            <w:proofErr w:type="spellEnd"/>
            <w:r>
              <w:rPr>
                <w:rFonts w:ascii="Times New Roman" w:eastAsia="Times New Roman" w:hAnsi="Times New Roman" w:cs="Times New Roman"/>
                <w:color w:val="000000"/>
                <w:sz w:val="24"/>
                <w:szCs w:val="24"/>
              </w:rPr>
              <w:t> į progimnazijos veiklas (projektai, akcijos, renginiai ir kt.).</w:t>
            </w:r>
          </w:p>
        </w:tc>
        <w:tc>
          <w:tcPr>
            <w:tcW w:w="2220" w:type="dxa"/>
            <w:tcBorders>
              <w:top w:val="single" w:sz="4" w:space="0" w:color="000000"/>
              <w:left w:val="single" w:sz="4" w:space="0" w:color="000000"/>
              <w:bottom w:val="single" w:sz="4" w:space="0" w:color="000000"/>
              <w:right w:val="single" w:sz="4" w:space="0" w:color="000000"/>
            </w:tcBorders>
          </w:tcPr>
          <w:p w14:paraId="00000183" w14:textId="77777777" w:rsidR="008A2E41" w:rsidRDefault="00F61E02">
            <w:pPr>
              <w:spacing w:after="0"/>
              <w:ind w:firstLine="2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gruodis</w:t>
            </w:r>
          </w:p>
          <w:p w14:paraId="00000184" w14:textId="77777777" w:rsidR="008A2E41" w:rsidRDefault="008A2E41">
            <w:pPr>
              <w:spacing w:after="0"/>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85" w14:textId="77777777" w:rsidR="008A2E41" w:rsidRDefault="00F61E02" w:rsidP="00A45BC8">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ŠPS, mokytojai, NŠ veiklų vadovai</w:t>
            </w:r>
          </w:p>
          <w:p w14:paraId="00000186" w14:textId="77777777" w:rsidR="008A2E41" w:rsidRDefault="008A2E41" w:rsidP="00A45BC8">
            <w:pPr>
              <w:spacing w:after="0"/>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87"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100 </w:t>
            </w:r>
            <w:r>
              <w:rPr>
                <w:rFonts w:ascii="Times New Roman" w:eastAsia="Times New Roman" w:hAnsi="Times New Roman" w:cs="Times New Roman"/>
                <w:color w:val="000000"/>
                <w:sz w:val="24"/>
                <w:szCs w:val="24"/>
              </w:rPr>
              <w:t>proc. mokinių, kuriems nustatyti SUP, dalyvauja neformaliojo švietimo veiklose, progimnazijos renginiuose.</w:t>
            </w:r>
          </w:p>
        </w:tc>
      </w:tr>
      <w:tr w:rsidR="008A2E41" w14:paraId="521D6A34" w14:textId="77777777">
        <w:tc>
          <w:tcPr>
            <w:tcW w:w="3450" w:type="dxa"/>
            <w:tcBorders>
              <w:top w:val="single" w:sz="4" w:space="0" w:color="000000"/>
              <w:left w:val="single" w:sz="4" w:space="0" w:color="000000"/>
              <w:bottom w:val="single" w:sz="4" w:space="0" w:color="000000"/>
              <w:right w:val="single" w:sz="4" w:space="0" w:color="000000"/>
            </w:tcBorders>
          </w:tcPr>
          <w:p w14:paraId="00000188" w14:textId="77777777" w:rsidR="008A2E41" w:rsidRDefault="00F61E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Stiprinti įtraukiojo ugdymo kokybę.</w:t>
            </w:r>
          </w:p>
        </w:tc>
        <w:tc>
          <w:tcPr>
            <w:tcW w:w="2220" w:type="dxa"/>
            <w:tcBorders>
              <w:top w:val="single" w:sz="4" w:space="0" w:color="000000"/>
              <w:left w:val="single" w:sz="4" w:space="0" w:color="000000"/>
              <w:bottom w:val="single" w:sz="4" w:space="0" w:color="000000"/>
              <w:right w:val="single" w:sz="4" w:space="0" w:color="000000"/>
            </w:tcBorders>
          </w:tcPr>
          <w:p w14:paraId="00000189"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Rugsėjis- gruodis</w:t>
            </w:r>
          </w:p>
        </w:tc>
        <w:tc>
          <w:tcPr>
            <w:tcW w:w="2295" w:type="dxa"/>
            <w:tcBorders>
              <w:top w:val="single" w:sz="4" w:space="0" w:color="000000"/>
              <w:left w:val="single" w:sz="4" w:space="0" w:color="000000"/>
              <w:bottom w:val="single" w:sz="4" w:space="0" w:color="000000"/>
              <w:right w:val="single" w:sz="4" w:space="0" w:color="000000"/>
            </w:tcBorders>
          </w:tcPr>
          <w:p w14:paraId="0000018A" w14:textId="77777777" w:rsidR="008A2E41" w:rsidRDefault="00F61E02" w:rsidP="00A45BC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ŠPS, mokytojai</w:t>
            </w:r>
          </w:p>
        </w:tc>
        <w:tc>
          <w:tcPr>
            <w:tcW w:w="5520" w:type="dxa"/>
            <w:tcBorders>
              <w:top w:val="single" w:sz="4" w:space="0" w:color="000000"/>
              <w:left w:val="single" w:sz="4" w:space="0" w:color="000000"/>
              <w:bottom w:val="single" w:sz="4" w:space="0" w:color="000000"/>
              <w:right w:val="single" w:sz="4" w:space="0" w:color="000000"/>
            </w:tcBorders>
          </w:tcPr>
          <w:p w14:paraId="0000018B" w14:textId="77777777" w:rsidR="008A2E41" w:rsidRDefault="00F61E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40 proc. progimnazijos 5-8 kl. pedagogų ir ŠPS dalyvavo ilgalaikėje kvalifikacinėje programoje „</w:t>
            </w:r>
            <w:proofErr w:type="spellStart"/>
            <w:r>
              <w:rPr>
                <w:rFonts w:ascii="Times New Roman" w:eastAsia="Times New Roman" w:hAnsi="Times New Roman" w:cs="Times New Roman"/>
                <w:sz w:val="24"/>
                <w:szCs w:val="24"/>
              </w:rPr>
              <w:t>Įtrauktis</w:t>
            </w:r>
            <w:proofErr w:type="spellEnd"/>
            <w:r>
              <w:rPr>
                <w:rFonts w:ascii="Times New Roman" w:eastAsia="Times New Roman" w:hAnsi="Times New Roman" w:cs="Times New Roman"/>
                <w:sz w:val="24"/>
                <w:szCs w:val="24"/>
              </w:rPr>
              <w:t xml:space="preserve">: visiems ir kiekvienam“, </w:t>
            </w:r>
            <w:proofErr w:type="spellStart"/>
            <w:r>
              <w:rPr>
                <w:rFonts w:ascii="Times New Roman" w:eastAsia="Times New Roman" w:hAnsi="Times New Roman" w:cs="Times New Roman"/>
                <w:sz w:val="24"/>
                <w:szCs w:val="24"/>
              </w:rPr>
              <w:t>Įtraukties</w:t>
            </w:r>
            <w:proofErr w:type="spellEnd"/>
            <w:r>
              <w:rPr>
                <w:rFonts w:ascii="Times New Roman" w:eastAsia="Times New Roman" w:hAnsi="Times New Roman" w:cs="Times New Roman"/>
                <w:sz w:val="24"/>
                <w:szCs w:val="24"/>
              </w:rPr>
              <w:t xml:space="preserve"> centro organizuojamuose mokymuose.</w:t>
            </w:r>
          </w:p>
        </w:tc>
      </w:tr>
      <w:tr w:rsidR="008A2E41" w14:paraId="4D8031D2" w14:textId="77777777">
        <w:tc>
          <w:tcPr>
            <w:tcW w:w="3450" w:type="dxa"/>
            <w:tcBorders>
              <w:top w:val="single" w:sz="4" w:space="0" w:color="000000"/>
              <w:left w:val="single" w:sz="4" w:space="0" w:color="000000"/>
              <w:bottom w:val="single" w:sz="4" w:space="0" w:color="000000"/>
              <w:right w:val="single" w:sz="4" w:space="0" w:color="000000"/>
            </w:tcBorders>
          </w:tcPr>
          <w:p w14:paraId="0000018C" w14:textId="77777777" w:rsidR="008A2E41" w:rsidRDefault="00F61E02">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Dienos centro 5-8 klasių SUP mokiniams </w:t>
            </w:r>
            <w:proofErr w:type="spellStart"/>
            <w:r>
              <w:rPr>
                <w:rFonts w:ascii="Times New Roman" w:eastAsia="Times New Roman" w:hAnsi="Times New Roman" w:cs="Times New Roman"/>
                <w:sz w:val="24"/>
                <w:szCs w:val="24"/>
              </w:rPr>
              <w:t>popamokinė</w:t>
            </w:r>
            <w:proofErr w:type="spellEnd"/>
            <w:r>
              <w:rPr>
                <w:rFonts w:ascii="Times New Roman" w:eastAsia="Times New Roman" w:hAnsi="Times New Roman" w:cs="Times New Roman"/>
                <w:sz w:val="24"/>
                <w:szCs w:val="24"/>
              </w:rPr>
              <w:t xml:space="preserve"> veikla.</w:t>
            </w:r>
          </w:p>
        </w:tc>
        <w:tc>
          <w:tcPr>
            <w:tcW w:w="2220" w:type="dxa"/>
            <w:tcBorders>
              <w:top w:val="single" w:sz="4" w:space="0" w:color="000000"/>
              <w:left w:val="single" w:sz="4" w:space="0" w:color="000000"/>
              <w:bottom w:val="single" w:sz="4" w:space="0" w:color="000000"/>
              <w:right w:val="single" w:sz="4" w:space="0" w:color="000000"/>
            </w:tcBorders>
          </w:tcPr>
          <w:p w14:paraId="0000018D"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sausis - gruodis</w:t>
            </w:r>
          </w:p>
        </w:tc>
        <w:tc>
          <w:tcPr>
            <w:tcW w:w="2295" w:type="dxa"/>
            <w:tcBorders>
              <w:top w:val="single" w:sz="4" w:space="0" w:color="000000"/>
              <w:left w:val="single" w:sz="4" w:space="0" w:color="000000"/>
              <w:bottom w:val="single" w:sz="4" w:space="0" w:color="000000"/>
              <w:right w:val="single" w:sz="4" w:space="0" w:color="000000"/>
            </w:tcBorders>
          </w:tcPr>
          <w:p w14:paraId="0000018E" w14:textId="77777777" w:rsidR="008A2E41" w:rsidRDefault="00F61E02" w:rsidP="00A45BC8">
            <w:pPr>
              <w:spacing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ŠPS</w:t>
            </w:r>
          </w:p>
        </w:tc>
        <w:tc>
          <w:tcPr>
            <w:tcW w:w="5520" w:type="dxa"/>
            <w:tcBorders>
              <w:top w:val="single" w:sz="4" w:space="0" w:color="000000"/>
              <w:left w:val="single" w:sz="4" w:space="0" w:color="000000"/>
              <w:bottom w:val="single" w:sz="4" w:space="0" w:color="000000"/>
              <w:right w:val="single" w:sz="4" w:space="0" w:color="000000"/>
            </w:tcBorders>
          </w:tcPr>
          <w:p w14:paraId="0000018F" w14:textId="77777777" w:rsidR="008A2E41" w:rsidRDefault="00F61E02">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30 proc. 5-8 kl. SUP mokinių dalyvauja Dienos centro organizuojamose veiklose.</w:t>
            </w:r>
          </w:p>
        </w:tc>
      </w:tr>
      <w:tr w:rsidR="008A2E41" w14:paraId="4A041277" w14:textId="77777777">
        <w:tc>
          <w:tcPr>
            <w:tcW w:w="13485" w:type="dxa"/>
            <w:gridSpan w:val="4"/>
            <w:tcBorders>
              <w:top w:val="single" w:sz="4" w:space="0" w:color="000000"/>
              <w:left w:val="single" w:sz="4" w:space="0" w:color="000000"/>
              <w:bottom w:val="single" w:sz="4" w:space="0" w:color="000000"/>
              <w:right w:val="single" w:sz="4" w:space="0" w:color="000000"/>
            </w:tcBorders>
          </w:tcPr>
          <w:p w14:paraId="00000190" w14:textId="77777777" w:rsidR="008A2E41" w:rsidRDefault="00F61E02">
            <w:pPr>
              <w:spacing w:after="1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TIKSLAS. Plėsti neformaliojo švietimo veiklas, ugdyti mokinių kūrybiškumą ir saviraišką.</w:t>
            </w:r>
          </w:p>
        </w:tc>
      </w:tr>
      <w:tr w:rsidR="008A2E41" w14:paraId="19453C85" w14:textId="77777777">
        <w:tc>
          <w:tcPr>
            <w:tcW w:w="3450" w:type="dxa"/>
            <w:tcBorders>
              <w:top w:val="single" w:sz="4" w:space="0" w:color="000000"/>
              <w:left w:val="single" w:sz="4" w:space="0" w:color="000000"/>
              <w:bottom w:val="single" w:sz="4" w:space="0" w:color="000000"/>
              <w:right w:val="single" w:sz="4" w:space="0" w:color="000000"/>
            </w:tcBorders>
          </w:tcPr>
          <w:p w14:paraId="00000194" w14:textId="77777777" w:rsidR="008A2E41" w:rsidRDefault="00F61E02">
            <w:pPr>
              <w:spacing w:after="15"/>
              <w:rPr>
                <w:rFonts w:ascii="Times New Roman" w:eastAsia="Times New Roman" w:hAnsi="Times New Roman" w:cs="Times New Roman"/>
                <w:sz w:val="24"/>
                <w:szCs w:val="24"/>
              </w:rPr>
            </w:pPr>
            <w:bookmarkStart w:id="2" w:name="_heading=h.8bb8el4p0jk" w:colFirst="0" w:colLast="0"/>
            <w:bookmarkEnd w:id="2"/>
            <w:r>
              <w:rPr>
                <w:rFonts w:ascii="Times New Roman" w:eastAsia="Times New Roman" w:hAnsi="Times New Roman" w:cs="Times New Roman"/>
                <w:color w:val="000000"/>
                <w:sz w:val="24"/>
                <w:szCs w:val="24"/>
              </w:rPr>
              <w:t>Parengti neformalaus ugdymo veiklų pristatymus ir ištirti poreikį.</w:t>
            </w:r>
          </w:p>
        </w:tc>
        <w:tc>
          <w:tcPr>
            <w:tcW w:w="2220" w:type="dxa"/>
            <w:tcBorders>
              <w:top w:val="single" w:sz="4" w:space="0" w:color="000000"/>
              <w:left w:val="single" w:sz="4" w:space="0" w:color="000000"/>
              <w:bottom w:val="single" w:sz="4" w:space="0" w:color="000000"/>
              <w:right w:val="single" w:sz="4" w:space="0" w:color="000000"/>
            </w:tcBorders>
          </w:tcPr>
          <w:p w14:paraId="00000195" w14:textId="77777777" w:rsidR="008A2E41" w:rsidRDefault="00F61E02">
            <w:pPr>
              <w:ind w:left="50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Gegužė, rugsėjis</w:t>
            </w:r>
          </w:p>
          <w:p w14:paraId="00000196" w14:textId="77777777" w:rsidR="008A2E41" w:rsidRDefault="008A2E41">
            <w:pPr>
              <w:spacing w:after="240"/>
              <w:jc w:val="center"/>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97"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NŠ veiklų vadovai</w:t>
            </w:r>
          </w:p>
          <w:p w14:paraId="00000198" w14:textId="77777777" w:rsidR="008A2E41" w:rsidRDefault="008A2E41">
            <w:pPr>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99" w14:textId="31D92955"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Didėja mokinių, lankančių neformaliojo švietimo veiklas progimnazijoje, skaičius. Kartą per metus organizuojama „Būrelių mugė”, tradicinis mokinių renginys  „Žiemos mozaika”.</w:t>
            </w:r>
          </w:p>
        </w:tc>
      </w:tr>
      <w:tr w:rsidR="008A2E41" w14:paraId="0765ACFB" w14:textId="77777777">
        <w:trPr>
          <w:trHeight w:val="1408"/>
        </w:trPr>
        <w:tc>
          <w:tcPr>
            <w:tcW w:w="3450" w:type="dxa"/>
            <w:tcBorders>
              <w:top w:val="single" w:sz="4" w:space="0" w:color="000000"/>
              <w:left w:val="single" w:sz="4" w:space="0" w:color="000000"/>
              <w:bottom w:val="single" w:sz="4" w:space="0" w:color="000000"/>
              <w:right w:val="single" w:sz="4" w:space="0" w:color="000000"/>
            </w:tcBorders>
          </w:tcPr>
          <w:p w14:paraId="0000019E"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Sudaryti sąlygas įvairioms ir kokybiškoms neformalaus švietimo veikloms progimnazijoje.</w:t>
            </w:r>
          </w:p>
        </w:tc>
        <w:tc>
          <w:tcPr>
            <w:tcW w:w="2220" w:type="dxa"/>
            <w:tcBorders>
              <w:top w:val="single" w:sz="4" w:space="0" w:color="000000"/>
              <w:left w:val="single" w:sz="4" w:space="0" w:color="000000"/>
              <w:bottom w:val="single" w:sz="4" w:space="0" w:color="000000"/>
              <w:right w:val="single" w:sz="4" w:space="0" w:color="000000"/>
            </w:tcBorders>
          </w:tcPr>
          <w:p w14:paraId="0000019F" w14:textId="77777777" w:rsidR="008A2E41" w:rsidRDefault="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Birželis-rugsėjis</w:t>
            </w:r>
          </w:p>
        </w:tc>
        <w:tc>
          <w:tcPr>
            <w:tcW w:w="2295" w:type="dxa"/>
            <w:tcBorders>
              <w:top w:val="single" w:sz="4" w:space="0" w:color="000000"/>
              <w:left w:val="single" w:sz="4" w:space="0" w:color="000000"/>
              <w:bottom w:val="single" w:sz="4" w:space="0" w:color="000000"/>
              <w:right w:val="single" w:sz="4" w:space="0" w:color="000000"/>
            </w:tcBorders>
          </w:tcPr>
          <w:p w14:paraId="000001A0" w14:textId="77777777" w:rsidR="008A2E41" w:rsidRDefault="00F61E02">
            <w:pPr>
              <w:spacing w:after="2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w:t>
            </w:r>
          </w:p>
          <w:p w14:paraId="000001A1"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w:t>
            </w:r>
          </w:p>
        </w:tc>
        <w:tc>
          <w:tcPr>
            <w:tcW w:w="5520" w:type="dxa"/>
            <w:tcBorders>
              <w:top w:val="single" w:sz="4" w:space="0" w:color="000000"/>
              <w:left w:val="single" w:sz="4" w:space="0" w:color="000000"/>
              <w:bottom w:val="single" w:sz="4" w:space="0" w:color="000000"/>
              <w:right w:val="single" w:sz="4" w:space="0" w:color="000000"/>
            </w:tcBorders>
          </w:tcPr>
          <w:p w14:paraId="000001A2" w14:textId="7AAA12C0" w:rsidR="008A2E41" w:rsidRDefault="00F61E0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Atlikta mokinių ir mokinių tėvų apklausa dėl neformaliojo švietimo kokybės. Daugėja mokinių ir tėvų gerai ir labai gerai vertinančių progimnazijos neformaliojo švietimo veiklas</w:t>
            </w:r>
            <w:r>
              <w:rPr>
                <w:rFonts w:ascii="Times New Roman" w:eastAsia="Times New Roman" w:hAnsi="Times New Roman" w:cs="Times New Roman"/>
                <w:sz w:val="24"/>
                <w:szCs w:val="24"/>
              </w:rPr>
              <w:t>.</w:t>
            </w:r>
          </w:p>
        </w:tc>
      </w:tr>
      <w:tr w:rsidR="008A2E41" w14:paraId="62A9D247" w14:textId="77777777">
        <w:tc>
          <w:tcPr>
            <w:tcW w:w="13485" w:type="dxa"/>
            <w:gridSpan w:val="4"/>
            <w:tcBorders>
              <w:top w:val="single" w:sz="4" w:space="0" w:color="000000"/>
              <w:left w:val="single" w:sz="4" w:space="0" w:color="000000"/>
              <w:bottom w:val="single" w:sz="4" w:space="0" w:color="000000"/>
              <w:right w:val="single" w:sz="4" w:space="0" w:color="000000"/>
            </w:tcBorders>
          </w:tcPr>
          <w:p w14:paraId="000001A3" w14:textId="77777777" w:rsidR="008A2E41" w:rsidRDefault="00F61E02">
            <w:pP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 TIKSLAS.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Puoselėti saugią, funkcionalią ir dinamišką ugdymo(</w:t>
            </w:r>
            <w:proofErr w:type="spellStart"/>
            <w:r>
              <w:rPr>
                <w:rFonts w:ascii="Times New Roman" w:eastAsia="Times New Roman" w:hAnsi="Times New Roman" w:cs="Times New Roman"/>
                <w:b/>
                <w:bCs/>
                <w:color w:val="000000"/>
                <w:sz w:val="24"/>
                <w:szCs w:val="24"/>
              </w:rPr>
              <w:t>si</w:t>
            </w:r>
            <w:proofErr w:type="spellEnd"/>
            <w:r>
              <w:rPr>
                <w:rFonts w:ascii="Times New Roman" w:eastAsia="Times New Roman" w:hAnsi="Times New Roman" w:cs="Times New Roman"/>
                <w:b/>
                <w:bCs/>
                <w:color w:val="000000"/>
                <w:sz w:val="24"/>
                <w:szCs w:val="24"/>
              </w:rPr>
              <w:t>) aplinką. </w:t>
            </w:r>
          </w:p>
        </w:tc>
      </w:tr>
      <w:tr w:rsidR="008A2E41" w14:paraId="27F4D75E" w14:textId="77777777">
        <w:trPr>
          <w:trHeight w:val="935"/>
        </w:trPr>
        <w:tc>
          <w:tcPr>
            <w:tcW w:w="3450" w:type="dxa"/>
            <w:vMerge w:val="restart"/>
            <w:tcBorders>
              <w:top w:val="single" w:sz="4" w:space="0" w:color="000000"/>
              <w:left w:val="single" w:sz="4" w:space="0" w:color="000000"/>
              <w:right w:val="single" w:sz="4" w:space="0" w:color="000000"/>
            </w:tcBorders>
          </w:tcPr>
          <w:p w14:paraId="000001A7" w14:textId="77777777" w:rsidR="008A2E41" w:rsidRDefault="00F61E02">
            <w:p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Kurti naujas saugias, komfortiškas ir funkcionalias poilsio ir ugdymosi erdves, skatinančias bendrauti, bendradarbiauti. </w:t>
            </w:r>
          </w:p>
          <w:p w14:paraId="000001A8" w14:textId="77777777" w:rsidR="008A2E41" w:rsidRDefault="00F61E0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1A9" w14:textId="77777777" w:rsidR="008A2E41" w:rsidRDefault="00F61E0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Kurti patrauklią ir estetišką progimnazijos vidaus aplinką. </w:t>
            </w:r>
          </w:p>
        </w:tc>
        <w:tc>
          <w:tcPr>
            <w:tcW w:w="2220" w:type="dxa"/>
            <w:tcBorders>
              <w:top w:val="single" w:sz="4" w:space="0" w:color="000000"/>
              <w:left w:val="single" w:sz="4" w:space="0" w:color="000000"/>
              <w:right w:val="single" w:sz="4" w:space="0" w:color="000000"/>
            </w:tcBorders>
          </w:tcPr>
          <w:p w14:paraId="000001AA"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Rugpjūtis</w:t>
            </w:r>
          </w:p>
          <w:p w14:paraId="000001AB" w14:textId="77777777" w:rsidR="008A2E41" w:rsidRDefault="008A2E41">
            <w:pPr>
              <w:spacing w:after="0"/>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right w:val="single" w:sz="4" w:space="0" w:color="000000"/>
            </w:tcBorders>
          </w:tcPr>
          <w:p w14:paraId="000001AC"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w:t>
            </w:r>
          </w:p>
        </w:tc>
        <w:tc>
          <w:tcPr>
            <w:tcW w:w="5520" w:type="dxa"/>
            <w:tcBorders>
              <w:top w:val="single" w:sz="4" w:space="0" w:color="000000"/>
              <w:left w:val="single" w:sz="4" w:space="0" w:color="000000"/>
              <w:bottom w:val="single" w:sz="4" w:space="0" w:color="000000"/>
              <w:right w:val="single" w:sz="4" w:space="0" w:color="000000"/>
            </w:tcBorders>
          </w:tcPr>
          <w:p w14:paraId="000001AD" w14:textId="77777777" w:rsidR="008A2E41" w:rsidRDefault="00F61E02">
            <w:pPr>
              <w:shd w:val="clear" w:color="auto" w:fill="FFFFFF"/>
              <w:spacing w:after="0"/>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Puoselėjama patraukli ir estetiška progimnazijos aplinka, atliktas </w:t>
            </w:r>
            <w:r>
              <w:rPr>
                <w:rFonts w:ascii="Times New Roman" w:eastAsia="Times New Roman" w:hAnsi="Times New Roman" w:cs="Times New Roman"/>
                <w:sz w:val="24"/>
                <w:szCs w:val="24"/>
              </w:rPr>
              <w:t>III-</w:t>
            </w:r>
            <w:proofErr w:type="spellStart"/>
            <w:r>
              <w:rPr>
                <w:rFonts w:ascii="Times New Roman" w:eastAsia="Times New Roman" w:hAnsi="Times New Roman" w:cs="Times New Roman"/>
                <w:sz w:val="24"/>
                <w:szCs w:val="24"/>
              </w:rPr>
              <w:t>ojo</w:t>
            </w:r>
            <w:proofErr w:type="spellEnd"/>
            <w:r>
              <w:rPr>
                <w:rFonts w:ascii="Times New Roman" w:eastAsia="Times New Roman" w:hAnsi="Times New Roman" w:cs="Times New Roman"/>
                <w:sz w:val="24"/>
                <w:szCs w:val="24"/>
              </w:rPr>
              <w:t xml:space="preserve"> aukšto likusios dalies fojė remontas.</w:t>
            </w:r>
          </w:p>
        </w:tc>
      </w:tr>
      <w:tr w:rsidR="008A2E41" w14:paraId="76F7085D" w14:textId="77777777">
        <w:trPr>
          <w:trHeight w:val="844"/>
        </w:trPr>
        <w:tc>
          <w:tcPr>
            <w:tcW w:w="3450" w:type="dxa"/>
            <w:vMerge/>
            <w:tcBorders>
              <w:top w:val="single" w:sz="4" w:space="0" w:color="000000"/>
              <w:left w:val="single" w:sz="4" w:space="0" w:color="000000"/>
              <w:right w:val="single" w:sz="4" w:space="0" w:color="000000"/>
            </w:tcBorders>
          </w:tcPr>
          <w:p w14:paraId="000001AE"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FF0000"/>
                <w:sz w:val="24"/>
                <w:szCs w:val="24"/>
              </w:rPr>
            </w:pPr>
          </w:p>
        </w:tc>
        <w:tc>
          <w:tcPr>
            <w:tcW w:w="2220" w:type="dxa"/>
            <w:tcBorders>
              <w:left w:val="single" w:sz="4" w:space="0" w:color="000000"/>
              <w:right w:val="single" w:sz="4" w:space="0" w:color="000000"/>
            </w:tcBorders>
          </w:tcPr>
          <w:p w14:paraId="000001AF"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Liepa</w:t>
            </w:r>
          </w:p>
          <w:p w14:paraId="000001B0" w14:textId="77777777" w:rsidR="008A2E41" w:rsidRDefault="008A2E41">
            <w:pPr>
              <w:spacing w:after="0"/>
              <w:jc w:val="center"/>
              <w:rPr>
                <w:rFonts w:ascii="Times New Roman" w:eastAsia="Times New Roman" w:hAnsi="Times New Roman" w:cs="Times New Roman"/>
                <w:sz w:val="24"/>
                <w:szCs w:val="24"/>
              </w:rPr>
            </w:pPr>
          </w:p>
        </w:tc>
        <w:tc>
          <w:tcPr>
            <w:tcW w:w="2295" w:type="dxa"/>
            <w:tcBorders>
              <w:left w:val="single" w:sz="4" w:space="0" w:color="000000"/>
              <w:right w:val="single" w:sz="4" w:space="0" w:color="000000"/>
            </w:tcBorders>
          </w:tcPr>
          <w:p w14:paraId="000001B1" w14:textId="77777777" w:rsidR="008A2E41" w:rsidRDefault="00F61E02">
            <w:pPr>
              <w:spacing w:after="0"/>
            </w:pPr>
            <w:r>
              <w:rPr>
                <w:rFonts w:ascii="Times New Roman" w:eastAsia="Times New Roman" w:hAnsi="Times New Roman" w:cs="Times New Roman"/>
                <w:color w:val="000000"/>
                <w:sz w:val="24"/>
                <w:szCs w:val="24"/>
              </w:rPr>
              <w:t>Mokyklos vadovai</w:t>
            </w:r>
          </w:p>
        </w:tc>
        <w:tc>
          <w:tcPr>
            <w:tcW w:w="5520" w:type="dxa"/>
            <w:tcBorders>
              <w:top w:val="single" w:sz="4" w:space="0" w:color="000000"/>
              <w:left w:val="single" w:sz="4" w:space="0" w:color="000000"/>
              <w:bottom w:val="single" w:sz="4" w:space="0" w:color="000000"/>
              <w:right w:val="single" w:sz="4" w:space="0" w:color="000000"/>
            </w:tcBorders>
          </w:tcPr>
          <w:p w14:paraId="000001B2" w14:textId="77777777" w:rsidR="008A2E41" w:rsidRDefault="00F61E02">
            <w:p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Atnaujinti pradinių klasių kabinetai.</w:t>
            </w:r>
          </w:p>
          <w:p w14:paraId="000001B3" w14:textId="77777777" w:rsidR="008A2E41" w:rsidRDefault="008A2E41">
            <w:pPr>
              <w:shd w:val="clear" w:color="auto" w:fill="FFFFFF"/>
              <w:spacing w:after="0"/>
              <w:rPr>
                <w:rFonts w:ascii="Times New Roman" w:eastAsia="Times New Roman" w:hAnsi="Times New Roman" w:cs="Times New Roman"/>
                <w:color w:val="000000"/>
                <w:sz w:val="24"/>
                <w:szCs w:val="24"/>
              </w:rPr>
            </w:pPr>
          </w:p>
        </w:tc>
      </w:tr>
      <w:tr w:rsidR="008A2E41" w14:paraId="7E08C21B" w14:textId="77777777">
        <w:trPr>
          <w:trHeight w:val="842"/>
        </w:trPr>
        <w:tc>
          <w:tcPr>
            <w:tcW w:w="3450" w:type="dxa"/>
            <w:vMerge/>
            <w:tcBorders>
              <w:top w:val="single" w:sz="4" w:space="0" w:color="000000"/>
              <w:left w:val="single" w:sz="4" w:space="0" w:color="000000"/>
              <w:right w:val="single" w:sz="4" w:space="0" w:color="000000"/>
            </w:tcBorders>
          </w:tcPr>
          <w:p w14:paraId="000001B4"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220" w:type="dxa"/>
            <w:tcBorders>
              <w:left w:val="single" w:sz="4" w:space="0" w:color="000000"/>
              <w:right w:val="single" w:sz="4" w:space="0" w:color="000000"/>
            </w:tcBorders>
          </w:tcPr>
          <w:p w14:paraId="000001B5"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Rugpjūtis</w:t>
            </w:r>
          </w:p>
          <w:p w14:paraId="000001B6" w14:textId="77777777" w:rsidR="008A2E41" w:rsidRDefault="008A2E41">
            <w:pPr>
              <w:spacing w:after="0"/>
              <w:jc w:val="center"/>
              <w:rPr>
                <w:rFonts w:ascii="Times New Roman" w:eastAsia="Times New Roman" w:hAnsi="Times New Roman" w:cs="Times New Roman"/>
                <w:sz w:val="24"/>
                <w:szCs w:val="24"/>
              </w:rPr>
            </w:pPr>
          </w:p>
        </w:tc>
        <w:tc>
          <w:tcPr>
            <w:tcW w:w="2295" w:type="dxa"/>
            <w:tcBorders>
              <w:left w:val="single" w:sz="4" w:space="0" w:color="000000"/>
              <w:right w:val="single" w:sz="4" w:space="0" w:color="000000"/>
            </w:tcBorders>
          </w:tcPr>
          <w:p w14:paraId="000001B7" w14:textId="77777777" w:rsidR="008A2E41" w:rsidRDefault="00F61E02">
            <w:pPr>
              <w:spacing w:after="0"/>
              <w:rPr>
                <w:color w:val="000000"/>
              </w:rPr>
            </w:pPr>
            <w:r>
              <w:rPr>
                <w:rFonts w:ascii="Times New Roman" w:eastAsia="Times New Roman" w:hAnsi="Times New Roman" w:cs="Times New Roman"/>
                <w:color w:val="000000"/>
                <w:sz w:val="24"/>
                <w:szCs w:val="24"/>
              </w:rPr>
              <w:t>Mokyklos vadovai</w:t>
            </w:r>
          </w:p>
        </w:tc>
        <w:tc>
          <w:tcPr>
            <w:tcW w:w="55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1B8" w14:textId="77777777" w:rsidR="008A2E41" w:rsidRDefault="00F61E02">
            <w:pPr>
              <w:shd w:val="clear" w:color="auto" w:fill="FFFFFF"/>
              <w:spacing w:before="240"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Įrengta gamtos mokslų laboratorija ir vėdinimo sistema ir kondicionavimo sistema.</w:t>
            </w:r>
          </w:p>
        </w:tc>
      </w:tr>
      <w:tr w:rsidR="008A2E41" w14:paraId="310B7C6C" w14:textId="77777777">
        <w:trPr>
          <w:trHeight w:val="836"/>
        </w:trPr>
        <w:tc>
          <w:tcPr>
            <w:tcW w:w="3450" w:type="dxa"/>
            <w:vMerge/>
            <w:tcBorders>
              <w:top w:val="single" w:sz="4" w:space="0" w:color="000000"/>
              <w:left w:val="single" w:sz="4" w:space="0" w:color="000000"/>
              <w:right w:val="single" w:sz="4" w:space="0" w:color="000000"/>
            </w:tcBorders>
          </w:tcPr>
          <w:p w14:paraId="000001B9"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220" w:type="dxa"/>
            <w:tcBorders>
              <w:left w:val="single" w:sz="4" w:space="0" w:color="000000"/>
              <w:right w:val="single" w:sz="4" w:space="0" w:color="000000"/>
            </w:tcBorders>
          </w:tcPr>
          <w:p w14:paraId="000001BA" w14:textId="77777777" w:rsidR="008A2E41" w:rsidRDefault="008A2E41">
            <w:pPr>
              <w:spacing w:after="0"/>
              <w:jc w:val="center"/>
              <w:rPr>
                <w:rFonts w:ascii="Times New Roman" w:eastAsia="Times New Roman" w:hAnsi="Times New Roman" w:cs="Times New Roman"/>
                <w:sz w:val="24"/>
                <w:szCs w:val="24"/>
              </w:rPr>
            </w:pPr>
          </w:p>
          <w:p w14:paraId="000001BB"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Rugpjūtis</w:t>
            </w:r>
          </w:p>
        </w:tc>
        <w:tc>
          <w:tcPr>
            <w:tcW w:w="2295" w:type="dxa"/>
            <w:tcBorders>
              <w:left w:val="single" w:sz="4" w:space="0" w:color="000000"/>
              <w:right w:val="single" w:sz="4" w:space="0" w:color="000000"/>
            </w:tcBorders>
          </w:tcPr>
          <w:p w14:paraId="000001BC" w14:textId="77777777" w:rsidR="008A2E41" w:rsidRDefault="00F61E02">
            <w:pPr>
              <w:spacing w:after="0"/>
              <w:rPr>
                <w:color w:val="000000"/>
              </w:rPr>
            </w:pPr>
            <w:r>
              <w:rPr>
                <w:rFonts w:ascii="Times New Roman" w:eastAsia="Times New Roman" w:hAnsi="Times New Roman" w:cs="Times New Roman"/>
                <w:color w:val="000000"/>
                <w:sz w:val="24"/>
                <w:szCs w:val="24"/>
              </w:rPr>
              <w:t>Mokyklos vadovai</w:t>
            </w:r>
          </w:p>
        </w:tc>
        <w:tc>
          <w:tcPr>
            <w:tcW w:w="55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BD" w14:textId="77777777" w:rsidR="008A2E41" w:rsidRDefault="00F61E02">
            <w:pPr>
              <w:shd w:val="clear" w:color="auto" w:fill="FFFFFF"/>
              <w:spacing w:before="240"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Atlikti gamtos mokslų laboratorijos apdailos darbai.</w:t>
            </w:r>
          </w:p>
        </w:tc>
      </w:tr>
      <w:tr w:rsidR="008A2E41" w14:paraId="20B10364" w14:textId="77777777">
        <w:trPr>
          <w:trHeight w:val="834"/>
        </w:trPr>
        <w:tc>
          <w:tcPr>
            <w:tcW w:w="3450" w:type="dxa"/>
            <w:vMerge/>
            <w:tcBorders>
              <w:top w:val="single" w:sz="4" w:space="0" w:color="000000"/>
              <w:left w:val="single" w:sz="4" w:space="0" w:color="000000"/>
              <w:right w:val="single" w:sz="4" w:space="0" w:color="000000"/>
            </w:tcBorders>
          </w:tcPr>
          <w:p w14:paraId="000001BE"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220" w:type="dxa"/>
            <w:tcBorders>
              <w:left w:val="single" w:sz="4" w:space="0" w:color="000000"/>
              <w:right w:val="single" w:sz="4" w:space="0" w:color="000000"/>
            </w:tcBorders>
          </w:tcPr>
          <w:p w14:paraId="000001BF"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Birželis - gruodis</w:t>
            </w:r>
          </w:p>
          <w:p w14:paraId="000001C0" w14:textId="77777777" w:rsidR="008A2E41" w:rsidRDefault="008A2E41">
            <w:pPr>
              <w:spacing w:after="0"/>
              <w:jc w:val="center"/>
              <w:rPr>
                <w:rFonts w:ascii="Times New Roman" w:eastAsia="Times New Roman" w:hAnsi="Times New Roman" w:cs="Times New Roman"/>
                <w:sz w:val="24"/>
                <w:szCs w:val="24"/>
              </w:rPr>
            </w:pPr>
          </w:p>
        </w:tc>
        <w:tc>
          <w:tcPr>
            <w:tcW w:w="2295" w:type="dxa"/>
            <w:tcBorders>
              <w:left w:val="single" w:sz="4" w:space="0" w:color="000000"/>
              <w:right w:val="single" w:sz="4" w:space="0" w:color="000000"/>
            </w:tcBorders>
          </w:tcPr>
          <w:p w14:paraId="000001C1" w14:textId="77777777" w:rsidR="008A2E41" w:rsidRDefault="00F61E02">
            <w:pPr>
              <w:spacing w:after="0"/>
              <w:rPr>
                <w:color w:val="000000"/>
              </w:rPr>
            </w:pPr>
            <w:r>
              <w:rPr>
                <w:rFonts w:ascii="Times New Roman" w:eastAsia="Times New Roman" w:hAnsi="Times New Roman" w:cs="Times New Roman"/>
                <w:color w:val="000000"/>
                <w:sz w:val="24"/>
                <w:szCs w:val="24"/>
              </w:rPr>
              <w:t>Mokyklos vadovai</w:t>
            </w:r>
          </w:p>
        </w:tc>
        <w:tc>
          <w:tcPr>
            <w:tcW w:w="5520" w:type="dxa"/>
            <w:tcBorders>
              <w:top w:val="single" w:sz="4" w:space="0" w:color="000000"/>
              <w:left w:val="single" w:sz="4" w:space="0" w:color="000000"/>
              <w:bottom w:val="single" w:sz="4" w:space="0" w:color="000000"/>
              <w:right w:val="single" w:sz="4" w:space="0" w:color="000000"/>
            </w:tcBorders>
          </w:tcPr>
          <w:p w14:paraId="000001C2" w14:textId="77777777" w:rsidR="008A2E41" w:rsidRDefault="00F61E02">
            <w:p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Atliktas progimnazijos automobilių stovėjimo aikštelės asfaltavimas.</w:t>
            </w:r>
          </w:p>
        </w:tc>
      </w:tr>
      <w:tr w:rsidR="008A2E41" w14:paraId="41DBEA18" w14:textId="77777777">
        <w:trPr>
          <w:trHeight w:val="704"/>
        </w:trPr>
        <w:tc>
          <w:tcPr>
            <w:tcW w:w="3450" w:type="dxa"/>
            <w:vMerge/>
            <w:tcBorders>
              <w:top w:val="single" w:sz="4" w:space="0" w:color="000000"/>
              <w:left w:val="single" w:sz="4" w:space="0" w:color="000000"/>
              <w:right w:val="single" w:sz="4" w:space="0" w:color="000000"/>
            </w:tcBorders>
          </w:tcPr>
          <w:p w14:paraId="000001C3"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220" w:type="dxa"/>
            <w:tcBorders>
              <w:left w:val="single" w:sz="4" w:space="0" w:color="000000"/>
              <w:right w:val="single" w:sz="4" w:space="0" w:color="000000"/>
            </w:tcBorders>
          </w:tcPr>
          <w:p w14:paraId="000001C4"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Kovas- rugpjūtis</w:t>
            </w:r>
          </w:p>
          <w:p w14:paraId="000001C5" w14:textId="77777777" w:rsidR="008A2E41" w:rsidRDefault="008A2E41">
            <w:pPr>
              <w:spacing w:after="0"/>
              <w:jc w:val="center"/>
              <w:rPr>
                <w:rFonts w:ascii="Times New Roman" w:eastAsia="Times New Roman" w:hAnsi="Times New Roman" w:cs="Times New Roman"/>
                <w:sz w:val="24"/>
                <w:szCs w:val="24"/>
              </w:rPr>
            </w:pPr>
          </w:p>
        </w:tc>
        <w:tc>
          <w:tcPr>
            <w:tcW w:w="2295" w:type="dxa"/>
            <w:tcBorders>
              <w:left w:val="single" w:sz="4" w:space="0" w:color="000000"/>
              <w:right w:val="single" w:sz="4" w:space="0" w:color="000000"/>
            </w:tcBorders>
          </w:tcPr>
          <w:p w14:paraId="000001C6" w14:textId="77777777" w:rsidR="008A2E41" w:rsidRDefault="00F61E02">
            <w:pPr>
              <w:spacing w:after="0"/>
              <w:rPr>
                <w:color w:val="000000"/>
              </w:rPr>
            </w:pPr>
            <w:r>
              <w:rPr>
                <w:rFonts w:ascii="Times New Roman" w:eastAsia="Times New Roman" w:hAnsi="Times New Roman" w:cs="Times New Roman"/>
                <w:color w:val="000000"/>
                <w:sz w:val="24"/>
                <w:szCs w:val="24"/>
              </w:rPr>
              <w:t>Mokyklos vadovai</w:t>
            </w:r>
          </w:p>
        </w:tc>
        <w:tc>
          <w:tcPr>
            <w:tcW w:w="5520" w:type="dxa"/>
            <w:tcBorders>
              <w:top w:val="single" w:sz="4" w:space="0" w:color="000000"/>
              <w:left w:val="single" w:sz="4" w:space="0" w:color="000000"/>
              <w:bottom w:val="single" w:sz="4" w:space="0" w:color="000000"/>
              <w:right w:val="single" w:sz="4" w:space="0" w:color="000000"/>
            </w:tcBorders>
          </w:tcPr>
          <w:p w14:paraId="000001C7" w14:textId="77777777" w:rsidR="008A2E41" w:rsidRDefault="00F61E02">
            <w:p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Įrengta akustinė sistema mažojoje salėje.</w:t>
            </w:r>
          </w:p>
          <w:p w14:paraId="000001C8" w14:textId="77777777" w:rsidR="008A2E41" w:rsidRDefault="008A2E41">
            <w:pPr>
              <w:shd w:val="clear" w:color="auto" w:fill="FFFFFF"/>
              <w:spacing w:after="0"/>
              <w:rPr>
                <w:rFonts w:ascii="Times New Roman" w:eastAsia="Times New Roman" w:hAnsi="Times New Roman" w:cs="Times New Roman"/>
                <w:color w:val="000000"/>
                <w:sz w:val="24"/>
                <w:szCs w:val="24"/>
              </w:rPr>
            </w:pPr>
          </w:p>
        </w:tc>
      </w:tr>
      <w:tr w:rsidR="008A2E41" w14:paraId="2CB08199" w14:textId="77777777">
        <w:trPr>
          <w:trHeight w:val="1141"/>
        </w:trPr>
        <w:tc>
          <w:tcPr>
            <w:tcW w:w="3450" w:type="dxa"/>
            <w:vMerge/>
            <w:tcBorders>
              <w:top w:val="single" w:sz="4" w:space="0" w:color="000000"/>
              <w:left w:val="single" w:sz="4" w:space="0" w:color="000000"/>
              <w:right w:val="single" w:sz="4" w:space="0" w:color="000000"/>
            </w:tcBorders>
          </w:tcPr>
          <w:p w14:paraId="000001C9"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220" w:type="dxa"/>
            <w:tcBorders>
              <w:left w:val="single" w:sz="4" w:space="0" w:color="000000"/>
              <w:bottom w:val="single" w:sz="4" w:space="0" w:color="000000"/>
              <w:right w:val="single" w:sz="4" w:space="0" w:color="000000"/>
            </w:tcBorders>
          </w:tcPr>
          <w:p w14:paraId="000001CA"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Liepa</w:t>
            </w:r>
          </w:p>
          <w:p w14:paraId="000001CB" w14:textId="77777777" w:rsidR="008A2E41" w:rsidRDefault="008A2E41">
            <w:pPr>
              <w:jc w:val="center"/>
              <w:rPr>
                <w:rFonts w:ascii="Times New Roman" w:eastAsia="Times New Roman" w:hAnsi="Times New Roman" w:cs="Times New Roman"/>
                <w:sz w:val="24"/>
                <w:szCs w:val="24"/>
              </w:rPr>
            </w:pPr>
          </w:p>
        </w:tc>
        <w:tc>
          <w:tcPr>
            <w:tcW w:w="2295" w:type="dxa"/>
            <w:tcBorders>
              <w:left w:val="single" w:sz="4" w:space="0" w:color="000000"/>
              <w:bottom w:val="single" w:sz="4" w:space="0" w:color="000000"/>
              <w:right w:val="single" w:sz="4" w:space="0" w:color="000000"/>
            </w:tcBorders>
          </w:tcPr>
          <w:p w14:paraId="000001CC" w14:textId="77777777" w:rsidR="008A2E41" w:rsidRDefault="00F61E02">
            <w:pPr>
              <w:rPr>
                <w:color w:val="000000"/>
              </w:rPr>
            </w:pPr>
            <w:r>
              <w:rPr>
                <w:rFonts w:ascii="Times New Roman" w:eastAsia="Times New Roman" w:hAnsi="Times New Roman" w:cs="Times New Roman"/>
                <w:color w:val="000000"/>
                <w:sz w:val="24"/>
                <w:szCs w:val="24"/>
              </w:rPr>
              <w:t>Mokyklos vadovai</w:t>
            </w:r>
          </w:p>
        </w:tc>
        <w:tc>
          <w:tcPr>
            <w:tcW w:w="5520" w:type="dxa"/>
            <w:tcBorders>
              <w:top w:val="single" w:sz="4" w:space="0" w:color="000000"/>
              <w:left w:val="single" w:sz="4" w:space="0" w:color="000000"/>
              <w:bottom w:val="single" w:sz="4" w:space="0" w:color="000000"/>
              <w:right w:val="single" w:sz="4" w:space="0" w:color="000000"/>
            </w:tcBorders>
          </w:tcPr>
          <w:p w14:paraId="000001CD" w14:textId="77777777" w:rsidR="008A2E41" w:rsidRDefault="00F61E02">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Įvairiose mokyklos erdvėse eksponuojamos mokinių ir mokytojų darbų parodos, mokiniai ir mokytojai įsitraukia į mokyklos aplinkos kūrimą.</w:t>
            </w:r>
          </w:p>
        </w:tc>
      </w:tr>
      <w:tr w:rsidR="008A2E41" w14:paraId="0A688D1F" w14:textId="77777777">
        <w:tc>
          <w:tcPr>
            <w:tcW w:w="13485" w:type="dxa"/>
            <w:gridSpan w:val="4"/>
            <w:tcBorders>
              <w:top w:val="single" w:sz="8" w:space="0" w:color="000000"/>
              <w:left w:val="single" w:sz="8" w:space="0" w:color="000000"/>
              <w:bottom w:val="single" w:sz="12" w:space="0" w:color="000000"/>
              <w:right w:val="single" w:sz="4" w:space="0" w:color="000000"/>
            </w:tcBorders>
          </w:tcPr>
          <w:p w14:paraId="000001CE" w14:textId="77777777" w:rsidR="008A2E41" w:rsidRDefault="00F61E02">
            <w:pPr>
              <w:shd w:val="clear" w:color="auto" w:fill="FFFFFF"/>
              <w:spacing w:before="240"/>
              <w:ind w:firstLine="56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PRIORITETAS. Bendravimo ir bendradarbiavimo kultūra.</w:t>
            </w:r>
          </w:p>
        </w:tc>
      </w:tr>
      <w:tr w:rsidR="008A2E41" w14:paraId="67FA9D20" w14:textId="77777777">
        <w:tc>
          <w:tcPr>
            <w:tcW w:w="13485" w:type="dxa"/>
            <w:gridSpan w:val="4"/>
            <w:tcBorders>
              <w:top w:val="single" w:sz="12" w:space="0" w:color="000000"/>
              <w:left w:val="single" w:sz="8" w:space="0" w:color="000000"/>
              <w:bottom w:val="single" w:sz="4" w:space="0" w:color="000000"/>
              <w:right w:val="single" w:sz="4" w:space="0" w:color="000000"/>
            </w:tcBorders>
          </w:tcPr>
          <w:p w14:paraId="000001D2" w14:textId="77777777" w:rsidR="008A2E41" w:rsidRDefault="00F61E0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TIKSLAS. Skatinti bendruomenės iniciatyvumą ir saviraišką, gerosios patirties sklaidą ir bendradarbiavimą.</w:t>
            </w:r>
          </w:p>
        </w:tc>
      </w:tr>
      <w:tr w:rsidR="008A2E41" w14:paraId="146ABDAD"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1D6" w14:textId="77777777" w:rsidR="008A2E41" w:rsidRDefault="00F61E02">
            <w:pPr>
              <w:ind w:left="3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Organizuoti tradicinius renginius, kurti naujas tradicijas.</w:t>
            </w:r>
          </w:p>
          <w:p w14:paraId="000001D7" w14:textId="77777777" w:rsidR="008A2E41" w:rsidRDefault="008A2E41">
            <w:pPr>
              <w:shd w:val="clear" w:color="auto" w:fill="FFFFFF"/>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1D8"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Sausis-gruodis</w:t>
            </w:r>
          </w:p>
          <w:p w14:paraId="000001D9" w14:textId="77777777" w:rsidR="008A2E41" w:rsidRDefault="008A2E41">
            <w:pPr>
              <w:jc w:val="center"/>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DA"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Progimnazijos bendruomenė</w:t>
            </w:r>
          </w:p>
          <w:p w14:paraId="000001DB" w14:textId="77777777" w:rsidR="008A2E41" w:rsidRDefault="008A2E41">
            <w:pPr>
              <w:jc w:val="cente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DC" w14:textId="77777777" w:rsidR="008A2E41" w:rsidRDefault="00F61E02">
            <w:pPr>
              <w:spacing w:after="15"/>
              <w:rPr>
                <w:rFonts w:ascii="Times New Roman" w:eastAsia="Times New Roman" w:hAnsi="Times New Roman" w:cs="Times New Roman"/>
                <w:color w:val="70AD47"/>
                <w:sz w:val="24"/>
                <w:szCs w:val="24"/>
              </w:rPr>
            </w:pPr>
            <w:r>
              <w:rPr>
                <w:rFonts w:ascii="Times New Roman" w:eastAsia="Times New Roman" w:hAnsi="Times New Roman" w:cs="Times New Roman"/>
                <w:color w:val="000000"/>
                <w:sz w:val="24"/>
                <w:szCs w:val="24"/>
              </w:rPr>
              <w:t>Mokyklos bendruomenė dalyvauja kūrybinėse bei visuomeninėse veiklose. Per metus mokiniai dalyvauja bent 3 tradiciniuose renginiuose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Organizuotas bent vienas naujas renginys mokyklos bendruomenei.</w:t>
            </w:r>
          </w:p>
        </w:tc>
      </w:tr>
      <w:tr w:rsidR="008A2E41" w14:paraId="5DFB62A6"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1DD" w14:textId="77777777" w:rsidR="008A2E41" w:rsidRDefault="00F61E02" w:rsidP="00F61E02">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Plėtoti iniciatyvių tėvų klubo veiklą.</w:t>
            </w:r>
          </w:p>
          <w:p w14:paraId="000001DE" w14:textId="77777777" w:rsidR="008A2E41" w:rsidRDefault="008A2E41" w:rsidP="00F61E02">
            <w:pPr>
              <w:ind w:left="31"/>
              <w:jc w:val="both"/>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1DF" w14:textId="77777777" w:rsidR="008A2E41" w:rsidRDefault="00F61E02" w:rsidP="00F61E02">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Sausis-gruodis</w:t>
            </w:r>
          </w:p>
          <w:p w14:paraId="000001E0" w14:textId="77777777" w:rsidR="008A2E41" w:rsidRDefault="008A2E41" w:rsidP="00F61E02">
            <w:pPr>
              <w:jc w:val="both"/>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E1"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vadovai, mokinių tėvai/ globėjai</w:t>
            </w:r>
          </w:p>
        </w:tc>
        <w:tc>
          <w:tcPr>
            <w:tcW w:w="5520" w:type="dxa"/>
            <w:tcBorders>
              <w:top w:val="single" w:sz="4" w:space="0" w:color="000000"/>
              <w:left w:val="single" w:sz="4" w:space="0" w:color="000000"/>
              <w:bottom w:val="single" w:sz="4" w:space="0" w:color="000000"/>
              <w:right w:val="single" w:sz="4" w:space="0" w:color="000000"/>
            </w:tcBorders>
          </w:tcPr>
          <w:p w14:paraId="000001E2" w14:textId="77777777" w:rsidR="008A2E41" w:rsidRDefault="00F61E02" w:rsidP="00F61E02">
            <w:pPr>
              <w:spacing w:after="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Tėvai įsitraukia į progimnazijos veiklą, dalyvauja iniciatyvių tėvų klubo</w:t>
            </w:r>
            <w:r>
              <w:rPr>
                <w:rFonts w:ascii="Times New Roman" w:eastAsia="Times New Roman" w:hAnsi="Times New Roman" w:cs="Times New Roman"/>
                <w:sz w:val="24"/>
                <w:szCs w:val="24"/>
              </w:rPr>
              <w:t xml:space="preserve">  „Žemynos sparnai”</w:t>
            </w:r>
            <w:r>
              <w:rPr>
                <w:rFonts w:ascii="Times New Roman" w:eastAsia="Times New Roman" w:hAnsi="Times New Roman" w:cs="Times New Roman"/>
                <w:color w:val="000000"/>
                <w:sz w:val="24"/>
                <w:szCs w:val="24"/>
              </w:rPr>
              <w:t xml:space="preserve"> veikloje, padeda spręsti problemas, siūlo iniciatyvas.</w:t>
            </w:r>
          </w:p>
        </w:tc>
      </w:tr>
      <w:tr w:rsidR="008A2E41" w14:paraId="10045B1E"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1E3" w14:textId="77777777" w:rsidR="008A2E41" w:rsidRDefault="00F61E02">
            <w:pPr>
              <w:ind w:left="31"/>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Tęsti bendradarbiavimą su </w:t>
            </w:r>
            <w:r>
              <w:rPr>
                <w:rFonts w:ascii="Times New Roman" w:eastAsia="Times New Roman" w:hAnsi="Times New Roman" w:cs="Times New Roman"/>
                <w:sz w:val="24"/>
                <w:szCs w:val="24"/>
                <w:highlight w:val="white"/>
              </w:rPr>
              <w:t>Lietuvos ir užsienio šalių mokyklomis</w:t>
            </w:r>
          </w:p>
          <w:p w14:paraId="000001E4" w14:textId="77777777" w:rsidR="008A2E41" w:rsidRDefault="008A2E41">
            <w:pPr>
              <w:ind w:left="31"/>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1E5" w14:textId="77777777" w:rsidR="008A2E41" w:rsidRDefault="00F61E02">
            <w:pPr>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sausis-gruodis</w:t>
            </w:r>
          </w:p>
          <w:p w14:paraId="000001E6" w14:textId="77777777" w:rsidR="008A2E41" w:rsidRDefault="008A2E41">
            <w:pPr>
              <w:jc w:val="center"/>
              <w:rPr>
                <w:rFonts w:ascii="Times New Roman" w:eastAsia="Times New Roman" w:hAnsi="Times New Roman" w:cs="Times New Roman"/>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E7" w14:textId="7DC6BD19"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Progimnazij</w:t>
            </w:r>
            <w:r w:rsidR="00A45BC8">
              <w:rPr>
                <w:rFonts w:ascii="Times New Roman" w:eastAsia="Times New Roman" w:hAnsi="Times New Roman" w:cs="Times New Roman"/>
                <w:color w:val="000000"/>
                <w:sz w:val="24"/>
                <w:szCs w:val="24"/>
              </w:rPr>
              <w:t>os vadovai, mokytojai, Mokinių t</w:t>
            </w:r>
            <w:r>
              <w:rPr>
                <w:rFonts w:ascii="Times New Roman" w:eastAsia="Times New Roman" w:hAnsi="Times New Roman" w:cs="Times New Roman"/>
                <w:color w:val="000000"/>
                <w:sz w:val="24"/>
                <w:szCs w:val="24"/>
              </w:rPr>
              <w:t>aryba</w:t>
            </w:r>
          </w:p>
          <w:p w14:paraId="000001E8"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Metodikos grupės</w:t>
            </w:r>
          </w:p>
        </w:tc>
        <w:tc>
          <w:tcPr>
            <w:tcW w:w="5520" w:type="dxa"/>
            <w:tcBorders>
              <w:top w:val="single" w:sz="4" w:space="0" w:color="000000"/>
              <w:left w:val="single" w:sz="4" w:space="0" w:color="000000"/>
              <w:bottom w:val="single" w:sz="4" w:space="0" w:color="000000"/>
              <w:right w:val="single" w:sz="4" w:space="0" w:color="000000"/>
            </w:tcBorders>
          </w:tcPr>
          <w:p w14:paraId="000001E9" w14:textId="77777777" w:rsidR="008A2E41" w:rsidRDefault="00F61E02">
            <w:pPr>
              <w:spacing w:after="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Stiprėja mokinių ir mokytojų tarpkultūrinė komunikacija.</w:t>
            </w:r>
          </w:p>
        </w:tc>
      </w:tr>
      <w:tr w:rsidR="008A2E41" w14:paraId="12283517"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1EA" w14:textId="77777777" w:rsidR="008A2E41" w:rsidRPr="00F61E02" w:rsidRDefault="00F61E02">
            <w:pPr>
              <w:spacing w:after="0"/>
              <w:rPr>
                <w:rFonts w:ascii="Times New Roman" w:eastAsia="Times New Roman" w:hAnsi="Times New Roman" w:cs="Times New Roman"/>
                <w:color w:val="000000" w:themeColor="text1"/>
                <w:sz w:val="24"/>
                <w:szCs w:val="24"/>
              </w:rPr>
            </w:pPr>
            <w:r w:rsidRPr="00F61E02">
              <w:rPr>
                <w:rFonts w:ascii="Times New Roman" w:eastAsia="Times New Roman" w:hAnsi="Times New Roman" w:cs="Times New Roman"/>
                <w:color w:val="000000" w:themeColor="text1"/>
                <w:sz w:val="24"/>
                <w:szCs w:val="24"/>
              </w:rPr>
              <w:t>Ugdyti mokinių kūrybiškumą, iniciatyvumą ir lyderystę, pilietiškumo ir socialinio sąmoningumo, menines kompetencijas. </w:t>
            </w:r>
          </w:p>
          <w:p w14:paraId="000001EB" w14:textId="77777777" w:rsidR="008A2E41" w:rsidRDefault="008A2E41">
            <w:pPr>
              <w:spacing w:after="0"/>
              <w:ind w:left="31"/>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1EC"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Sausis-gruodis</w:t>
            </w:r>
          </w:p>
        </w:tc>
        <w:tc>
          <w:tcPr>
            <w:tcW w:w="2295" w:type="dxa"/>
            <w:tcBorders>
              <w:top w:val="single" w:sz="4" w:space="0" w:color="000000"/>
              <w:left w:val="single" w:sz="4" w:space="0" w:color="000000"/>
              <w:bottom w:val="single" w:sz="4" w:space="0" w:color="000000"/>
              <w:right w:val="single" w:sz="4" w:space="0" w:color="000000"/>
            </w:tcBorders>
          </w:tcPr>
          <w:p w14:paraId="000001ED" w14:textId="77777777"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Mokinių </w:t>
            </w:r>
            <w:r>
              <w:rPr>
                <w:rFonts w:ascii="Times New Roman" w:eastAsia="Times New Roman" w:hAnsi="Times New Roman" w:cs="Times New Roman"/>
                <w:sz w:val="24"/>
                <w:szCs w:val="24"/>
              </w:rPr>
              <w:t>taryba,</w:t>
            </w:r>
          </w:p>
          <w:p w14:paraId="000001EE" w14:textId="4374A00F" w:rsidR="008A2E41" w:rsidRDefault="00F61E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Maž</w:t>
            </w:r>
            <w:r w:rsidR="00A45BC8">
              <w:rPr>
                <w:rFonts w:ascii="Times New Roman" w:eastAsia="Times New Roman" w:hAnsi="Times New Roman" w:cs="Times New Roman"/>
                <w:sz w:val="24"/>
                <w:szCs w:val="24"/>
              </w:rPr>
              <w:t>oji</w:t>
            </w:r>
            <w:r>
              <w:rPr>
                <w:rFonts w:ascii="Times New Roman" w:eastAsia="Times New Roman" w:hAnsi="Times New Roman" w:cs="Times New Roman"/>
                <w:color w:val="000000"/>
                <w:sz w:val="24"/>
                <w:szCs w:val="24"/>
              </w:rPr>
              <w:t xml:space="preserve"> mokinių </w:t>
            </w:r>
            <w:r w:rsidR="00A45BC8">
              <w:rPr>
                <w:rFonts w:ascii="Times New Roman" w:eastAsia="Times New Roman" w:hAnsi="Times New Roman" w:cs="Times New Roman"/>
                <w:sz w:val="24"/>
                <w:szCs w:val="24"/>
              </w:rPr>
              <w:t>taryba</w:t>
            </w:r>
            <w:r>
              <w:rPr>
                <w:rFonts w:ascii="Times New Roman" w:eastAsia="Times New Roman" w:hAnsi="Times New Roman" w:cs="Times New Roman"/>
                <w:sz w:val="24"/>
                <w:szCs w:val="24"/>
              </w:rPr>
              <w:t>,</w:t>
            </w:r>
          </w:p>
          <w:p w14:paraId="000001EF" w14:textId="77777777" w:rsidR="008A2E41" w:rsidRDefault="00F61E02">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Mokytojai</w:t>
            </w:r>
          </w:p>
        </w:tc>
        <w:tc>
          <w:tcPr>
            <w:tcW w:w="5520" w:type="dxa"/>
            <w:tcBorders>
              <w:top w:val="single" w:sz="4" w:space="0" w:color="000000"/>
              <w:left w:val="single" w:sz="4" w:space="0" w:color="000000"/>
              <w:bottom w:val="single" w:sz="4" w:space="0" w:color="000000"/>
              <w:right w:val="single" w:sz="4" w:space="0" w:color="000000"/>
            </w:tcBorders>
          </w:tcPr>
          <w:p w14:paraId="000001F0" w14:textId="77777777" w:rsidR="008A2E41" w:rsidRPr="00F61E02" w:rsidRDefault="00F61E02">
            <w:pPr>
              <w:spacing w:after="0"/>
              <w:jc w:val="both"/>
              <w:rPr>
                <w:rFonts w:ascii="Times New Roman" w:eastAsia="Times New Roman" w:hAnsi="Times New Roman" w:cs="Times New Roman"/>
                <w:color w:val="000000" w:themeColor="text1"/>
                <w:sz w:val="24"/>
                <w:szCs w:val="24"/>
              </w:rPr>
            </w:pPr>
            <w:r w:rsidRPr="00F61E02">
              <w:rPr>
                <w:rFonts w:ascii="Times New Roman" w:eastAsia="Times New Roman" w:hAnsi="Times New Roman" w:cs="Times New Roman"/>
                <w:color w:val="000000" w:themeColor="text1"/>
                <w:sz w:val="24"/>
                <w:szCs w:val="24"/>
              </w:rPr>
              <w:t xml:space="preserve">Techninėse kūrybinėse dirbtuvėse </w:t>
            </w:r>
            <w:proofErr w:type="spellStart"/>
            <w:r w:rsidRPr="00F61E02">
              <w:rPr>
                <w:rFonts w:ascii="Times New Roman" w:eastAsia="Times New Roman" w:hAnsi="Times New Roman" w:cs="Times New Roman"/>
                <w:color w:val="000000" w:themeColor="text1"/>
                <w:sz w:val="24"/>
                <w:szCs w:val="24"/>
              </w:rPr>
              <w:t>FabLab</w:t>
            </w:r>
            <w:proofErr w:type="spellEnd"/>
            <w:r w:rsidRPr="00F61E02">
              <w:rPr>
                <w:rFonts w:ascii="Times New Roman" w:eastAsia="Times New Roman" w:hAnsi="Times New Roman" w:cs="Times New Roman"/>
                <w:color w:val="000000" w:themeColor="text1"/>
                <w:sz w:val="24"/>
                <w:szCs w:val="24"/>
              </w:rPr>
              <w:t xml:space="preserve"> gaminama progimnazijos atributika: kuriami ir naudojami bendruomenės tapatumą stiprinantys ženklai.  </w:t>
            </w:r>
          </w:p>
          <w:p w14:paraId="5EECCBD8" w14:textId="77777777" w:rsidR="00F61E02" w:rsidRPr="00F61E02" w:rsidRDefault="00F61E02">
            <w:pPr>
              <w:spacing w:after="0"/>
              <w:jc w:val="both"/>
              <w:rPr>
                <w:rFonts w:ascii="Times New Roman" w:eastAsia="Times New Roman" w:hAnsi="Times New Roman" w:cs="Times New Roman"/>
                <w:color w:val="000000" w:themeColor="text1"/>
                <w:sz w:val="24"/>
                <w:szCs w:val="24"/>
                <w:highlight w:val="white"/>
              </w:rPr>
            </w:pPr>
            <w:r w:rsidRPr="00F61E02">
              <w:rPr>
                <w:rFonts w:ascii="Times New Roman" w:eastAsia="Times New Roman" w:hAnsi="Times New Roman" w:cs="Times New Roman"/>
                <w:color w:val="000000" w:themeColor="text1"/>
                <w:sz w:val="24"/>
                <w:szCs w:val="24"/>
                <w:highlight w:val="white"/>
              </w:rPr>
              <w:t>Mokiniai aktyviai įsitraukia į mokyklos savivaldą.</w:t>
            </w:r>
            <w:r w:rsidRPr="00F61E02">
              <w:rPr>
                <w:rFonts w:ascii="Times New Roman" w:eastAsia="Times New Roman" w:hAnsi="Times New Roman" w:cs="Times New Roman"/>
                <w:color w:val="000000" w:themeColor="text1"/>
                <w:sz w:val="24"/>
                <w:szCs w:val="24"/>
              </w:rPr>
              <w:t xml:space="preserve"> </w:t>
            </w:r>
            <w:r w:rsidRPr="00F61E02">
              <w:rPr>
                <w:rFonts w:ascii="Times New Roman" w:eastAsia="Times New Roman" w:hAnsi="Times New Roman" w:cs="Times New Roman"/>
                <w:color w:val="000000" w:themeColor="text1"/>
                <w:sz w:val="24"/>
                <w:szCs w:val="24"/>
                <w:highlight w:val="white"/>
              </w:rPr>
              <w:t>Mokinių taryba bendradarbiauja su kitomis organizacijomis, mokyklomis. Rengiami progimnazijos radijo pranešimai aktualiomis temomis bei skambučio melodijos. Organizuojamos įvairios veiklos, akcijos, renginiai – diskotekos.</w:t>
            </w:r>
          </w:p>
          <w:p w14:paraId="000001F1" w14:textId="010D72F3" w:rsidR="008A2E41" w:rsidRPr="00F61E02" w:rsidRDefault="00F61E02">
            <w:pPr>
              <w:spacing w:after="0"/>
              <w:jc w:val="both"/>
              <w:rPr>
                <w:rFonts w:ascii="Times New Roman" w:eastAsia="Times New Roman" w:hAnsi="Times New Roman" w:cs="Times New Roman"/>
                <w:color w:val="000000" w:themeColor="text1"/>
                <w:sz w:val="24"/>
                <w:szCs w:val="24"/>
                <w:highlight w:val="white"/>
              </w:rPr>
            </w:pPr>
            <w:r w:rsidRPr="00F61E02">
              <w:rPr>
                <w:rFonts w:ascii="Times New Roman" w:eastAsia="Times New Roman" w:hAnsi="Times New Roman" w:cs="Times New Roman"/>
                <w:color w:val="000000" w:themeColor="text1"/>
                <w:sz w:val="24"/>
                <w:szCs w:val="24"/>
                <w:highlight w:val="white"/>
              </w:rPr>
              <w:t xml:space="preserve">Mažoji mokinių taryba organizuoja </w:t>
            </w:r>
            <w:proofErr w:type="spellStart"/>
            <w:r w:rsidRPr="00F61E02">
              <w:rPr>
                <w:rFonts w:ascii="Times New Roman" w:eastAsia="Times New Roman" w:hAnsi="Times New Roman" w:cs="Times New Roman"/>
                <w:color w:val="000000" w:themeColor="text1"/>
                <w:sz w:val="24"/>
                <w:szCs w:val="24"/>
                <w:highlight w:val="white"/>
              </w:rPr>
              <w:t>Helovino</w:t>
            </w:r>
            <w:proofErr w:type="spellEnd"/>
            <w:r w:rsidRPr="00F61E02">
              <w:rPr>
                <w:rFonts w:ascii="Times New Roman" w:eastAsia="Times New Roman" w:hAnsi="Times New Roman" w:cs="Times New Roman"/>
                <w:color w:val="000000" w:themeColor="text1"/>
                <w:sz w:val="24"/>
                <w:szCs w:val="24"/>
                <w:highlight w:val="white"/>
              </w:rPr>
              <w:t xml:space="preserve"> šventę, judriąsias pertraukas, kalėdines Nykštukų dirbtuvėles, orientacinį -  informacinį žaidimą mokykloje mažosios mokinių tarybos atstovų pasirinkta tema. </w:t>
            </w:r>
            <w:r w:rsidRPr="00F61E02">
              <w:rPr>
                <w:rFonts w:ascii="Times New Roman" w:eastAsia="Times New Roman" w:hAnsi="Times New Roman" w:cs="Times New Roman"/>
                <w:color w:val="000000" w:themeColor="text1"/>
                <w:sz w:val="24"/>
                <w:szCs w:val="24"/>
              </w:rPr>
              <w:t>Organizuojami tradiciniai bendruomenės renginiai: </w:t>
            </w:r>
            <w:proofErr w:type="spellStart"/>
            <w:r w:rsidRPr="00F61E02">
              <w:rPr>
                <w:rFonts w:ascii="Times New Roman" w:eastAsia="Times New Roman" w:hAnsi="Times New Roman" w:cs="Times New Roman"/>
                <w:color w:val="000000" w:themeColor="text1"/>
                <w:sz w:val="24"/>
                <w:szCs w:val="24"/>
              </w:rPr>
              <w:t>Kaziuko</w:t>
            </w:r>
            <w:proofErr w:type="spellEnd"/>
            <w:r w:rsidRPr="00F61E02">
              <w:rPr>
                <w:rFonts w:ascii="Times New Roman" w:eastAsia="Times New Roman" w:hAnsi="Times New Roman" w:cs="Times New Roman"/>
                <w:color w:val="000000" w:themeColor="text1"/>
                <w:sz w:val="24"/>
                <w:szCs w:val="24"/>
              </w:rPr>
              <w:t xml:space="preserve"> mugė, Motinos dienos koncertas, Ketvirtokų atsisveikinimo su Pradžios mokykla šventė, Aštuntokų išleistuvės, Rugsėjo 1-osios šventė, kalėdinių renginių ciklas, Naktys mokykloje, </w:t>
            </w:r>
            <w:proofErr w:type="spellStart"/>
            <w:r w:rsidRPr="00F61E02">
              <w:rPr>
                <w:rFonts w:ascii="Times New Roman" w:eastAsia="Times New Roman" w:hAnsi="Times New Roman" w:cs="Times New Roman"/>
                <w:color w:val="000000" w:themeColor="text1"/>
                <w:sz w:val="24"/>
                <w:szCs w:val="24"/>
              </w:rPr>
              <w:t>Žemynturgiai</w:t>
            </w:r>
            <w:proofErr w:type="spellEnd"/>
            <w:r w:rsidRPr="00F61E02">
              <w:rPr>
                <w:rFonts w:ascii="Times New Roman" w:eastAsia="Times New Roman" w:hAnsi="Times New Roman" w:cs="Times New Roman"/>
                <w:color w:val="000000" w:themeColor="text1"/>
                <w:sz w:val="24"/>
                <w:szCs w:val="24"/>
              </w:rPr>
              <w:t>, Bardų festivalis „Tarp dainų ir eilių”, raiškiojo skaitymo konkursas anglų kalba „</w:t>
            </w:r>
            <w:proofErr w:type="spellStart"/>
            <w:r w:rsidRPr="00F61E02">
              <w:rPr>
                <w:rFonts w:ascii="Times New Roman" w:eastAsia="Times New Roman" w:hAnsi="Times New Roman" w:cs="Times New Roman"/>
                <w:color w:val="000000" w:themeColor="text1"/>
                <w:sz w:val="24"/>
                <w:szCs w:val="24"/>
              </w:rPr>
              <w:t>Christmas</w:t>
            </w:r>
            <w:proofErr w:type="spellEnd"/>
            <w:r w:rsidRPr="00F61E02">
              <w:rPr>
                <w:rFonts w:ascii="Times New Roman" w:eastAsia="Times New Roman" w:hAnsi="Times New Roman" w:cs="Times New Roman"/>
                <w:color w:val="000000" w:themeColor="text1"/>
                <w:sz w:val="24"/>
                <w:szCs w:val="24"/>
              </w:rPr>
              <w:t xml:space="preserve"> </w:t>
            </w:r>
            <w:proofErr w:type="spellStart"/>
            <w:r w:rsidRPr="00F61E02">
              <w:rPr>
                <w:rFonts w:ascii="Times New Roman" w:eastAsia="Times New Roman" w:hAnsi="Times New Roman" w:cs="Times New Roman"/>
                <w:color w:val="000000" w:themeColor="text1"/>
                <w:sz w:val="24"/>
                <w:szCs w:val="24"/>
              </w:rPr>
              <w:t>readings</w:t>
            </w:r>
            <w:proofErr w:type="spellEnd"/>
            <w:r w:rsidRPr="00F61E02">
              <w:rPr>
                <w:rFonts w:ascii="Times New Roman" w:eastAsia="Times New Roman" w:hAnsi="Times New Roman" w:cs="Times New Roman"/>
                <w:color w:val="000000" w:themeColor="text1"/>
                <w:sz w:val="24"/>
                <w:szCs w:val="24"/>
              </w:rPr>
              <w:t xml:space="preserve">“, chorų festivalis, sporto šventės, mokinių koncertai, kalbų dienas, verslumo ir finansinio </w:t>
            </w:r>
            <w:r w:rsidRPr="00F61E02">
              <w:rPr>
                <w:rFonts w:ascii="Times New Roman" w:eastAsia="Times New Roman" w:hAnsi="Times New Roman" w:cs="Times New Roman"/>
                <w:color w:val="000000" w:themeColor="text1"/>
                <w:sz w:val="24"/>
                <w:szCs w:val="24"/>
              </w:rPr>
              <w:lastRenderedPageBreak/>
              <w:t xml:space="preserve">raštingumo renginys 5-8 kl. </w:t>
            </w:r>
            <w:r w:rsidRPr="00F61E02">
              <w:rPr>
                <w:rFonts w:ascii="Times New Roman" w:eastAsia="Times New Roman" w:hAnsi="Times New Roman" w:cs="Times New Roman"/>
                <w:color w:val="000000" w:themeColor="text1"/>
                <w:sz w:val="24"/>
                <w:szCs w:val="24"/>
                <w:highlight w:val="white"/>
              </w:rPr>
              <w:t xml:space="preserve"> Organizuojamas Vilniaus miesto mokyklų 5-8 klasių mokinių meninio skaitymo konkursas.  </w:t>
            </w:r>
            <w:r w:rsidRPr="00F61E02">
              <w:rPr>
                <w:rFonts w:ascii="Times New Roman" w:eastAsia="Times New Roman" w:hAnsi="Times New Roman" w:cs="Times New Roman"/>
                <w:color w:val="000000" w:themeColor="text1"/>
                <w:sz w:val="24"/>
                <w:szCs w:val="24"/>
              </w:rPr>
              <w:t>Patriotizmą puoselėjantys renginiai (Sausio 13 d., Vasario 16 d., Kovo 11 d.),Žemės dienos renginiai, Kalbų savaitės, Konstitucijos dienos viktorina.</w:t>
            </w:r>
          </w:p>
        </w:tc>
      </w:tr>
      <w:tr w:rsidR="008A2E41" w14:paraId="2B8966C2"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1F2" w14:textId="77777777" w:rsidR="008A2E41" w:rsidRDefault="00F61E02">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Plėtoti ir aktyvinti </w:t>
            </w:r>
            <w:proofErr w:type="spellStart"/>
            <w:r>
              <w:rPr>
                <w:rFonts w:ascii="Times New Roman" w:eastAsia="Times New Roman" w:hAnsi="Times New Roman" w:cs="Times New Roman"/>
                <w:sz w:val="24"/>
                <w:szCs w:val="24"/>
              </w:rPr>
              <w:t>Alumni</w:t>
            </w:r>
            <w:proofErr w:type="spellEnd"/>
            <w:r>
              <w:rPr>
                <w:rFonts w:ascii="Times New Roman" w:eastAsia="Times New Roman" w:hAnsi="Times New Roman" w:cs="Times New Roman"/>
                <w:sz w:val="24"/>
                <w:szCs w:val="24"/>
              </w:rPr>
              <w:t xml:space="preserve"> klubo veiklą.</w:t>
            </w:r>
          </w:p>
        </w:tc>
        <w:tc>
          <w:tcPr>
            <w:tcW w:w="2220" w:type="dxa"/>
            <w:tcBorders>
              <w:top w:val="single" w:sz="4" w:space="0" w:color="000000"/>
              <w:left w:val="single" w:sz="4" w:space="0" w:color="000000"/>
              <w:bottom w:val="single" w:sz="4" w:space="0" w:color="000000"/>
              <w:right w:val="single" w:sz="4" w:space="0" w:color="000000"/>
            </w:tcBorders>
          </w:tcPr>
          <w:p w14:paraId="000001F3"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gruodis</w:t>
            </w:r>
          </w:p>
        </w:tc>
        <w:tc>
          <w:tcPr>
            <w:tcW w:w="2295" w:type="dxa"/>
            <w:tcBorders>
              <w:top w:val="single" w:sz="4" w:space="0" w:color="000000"/>
              <w:left w:val="single" w:sz="4" w:space="0" w:color="000000"/>
              <w:bottom w:val="single" w:sz="4" w:space="0" w:color="000000"/>
              <w:right w:val="single" w:sz="4" w:space="0" w:color="000000"/>
            </w:tcBorders>
          </w:tcPr>
          <w:p w14:paraId="000001F4" w14:textId="740BE8E0"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Kuruojantys vadovai, mokytojai</w:t>
            </w:r>
          </w:p>
          <w:p w14:paraId="000001F5" w14:textId="77777777" w:rsidR="008A2E41" w:rsidRDefault="008A2E41" w:rsidP="00A45BC8">
            <w:pPr>
              <w:jc w:val="center"/>
              <w:rPr>
                <w:rFonts w:ascii="Times New Roman" w:eastAsia="Times New Roman" w:hAnsi="Times New Roman" w:cs="Times New Roman"/>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1F6" w14:textId="77777777" w:rsidR="008A2E41" w:rsidRDefault="00F61E02" w:rsidP="00F61E02">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Organizuojami susitikimai su </w:t>
            </w:r>
            <w:proofErr w:type="spellStart"/>
            <w:r>
              <w:rPr>
                <w:rFonts w:ascii="Times New Roman" w:eastAsia="Times New Roman" w:hAnsi="Times New Roman" w:cs="Times New Roman"/>
                <w:sz w:val="24"/>
                <w:szCs w:val="24"/>
              </w:rPr>
              <w:t>Alumni</w:t>
            </w:r>
            <w:proofErr w:type="spellEnd"/>
            <w:r>
              <w:rPr>
                <w:rFonts w:ascii="Times New Roman" w:eastAsia="Times New Roman" w:hAnsi="Times New Roman" w:cs="Times New Roman"/>
                <w:sz w:val="24"/>
                <w:szCs w:val="24"/>
              </w:rPr>
              <w:t>: renginiai, prevencinės paskaitos, diskusijos apie karjeros ugdymo galimybes.</w:t>
            </w:r>
          </w:p>
        </w:tc>
      </w:tr>
      <w:tr w:rsidR="008A2E41" w14:paraId="5137EB2E"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1F7" w14:textId="77777777" w:rsidR="008A2E41" w:rsidRDefault="00F61E02">
            <w:pPr>
              <w:spacing w:befor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Stiprinti informacijos apie progimnaziją sklaidą.</w:t>
            </w:r>
          </w:p>
        </w:tc>
        <w:tc>
          <w:tcPr>
            <w:tcW w:w="2220" w:type="dxa"/>
            <w:tcBorders>
              <w:top w:val="single" w:sz="4" w:space="0" w:color="000000"/>
              <w:left w:val="single" w:sz="4" w:space="0" w:color="000000"/>
              <w:bottom w:val="single" w:sz="4" w:space="0" w:color="000000"/>
              <w:right w:val="single" w:sz="4" w:space="0" w:color="000000"/>
            </w:tcBorders>
          </w:tcPr>
          <w:p w14:paraId="000001F8"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 gruodis</w:t>
            </w:r>
          </w:p>
        </w:tc>
        <w:tc>
          <w:tcPr>
            <w:tcW w:w="2295" w:type="dxa"/>
            <w:tcBorders>
              <w:top w:val="single" w:sz="4" w:space="0" w:color="000000"/>
              <w:left w:val="single" w:sz="4" w:space="0" w:color="000000"/>
              <w:bottom w:val="single" w:sz="4" w:space="0" w:color="000000"/>
              <w:right w:val="single" w:sz="4" w:space="0" w:color="000000"/>
            </w:tcBorders>
          </w:tcPr>
          <w:p w14:paraId="000001F9"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Kuruojantys vadovai, specialistai</w:t>
            </w:r>
          </w:p>
        </w:tc>
        <w:tc>
          <w:tcPr>
            <w:tcW w:w="5520" w:type="dxa"/>
            <w:tcBorders>
              <w:top w:val="single" w:sz="4" w:space="0" w:color="000000"/>
              <w:left w:val="single" w:sz="4" w:space="0" w:color="000000"/>
              <w:bottom w:val="single" w:sz="4" w:space="0" w:color="000000"/>
              <w:right w:val="single" w:sz="4" w:space="0" w:color="000000"/>
            </w:tcBorders>
          </w:tcPr>
          <w:p w14:paraId="000001FA" w14:textId="77777777" w:rsidR="008A2E41" w:rsidRDefault="00F61E02" w:rsidP="00F61E02">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Progimnazijos veikla ir pasiekimai garsinami mokyklos svetainės ir </w:t>
            </w:r>
            <w:proofErr w:type="spellStart"/>
            <w:r>
              <w:rPr>
                <w:rFonts w:ascii="Times New Roman" w:eastAsia="Times New Roman" w:hAnsi="Times New Roman" w:cs="Times New Roman"/>
                <w:color w:val="000000"/>
                <w:sz w:val="24"/>
                <w:szCs w:val="24"/>
              </w:rPr>
              <w:t>feisbuko</w:t>
            </w:r>
            <w:proofErr w:type="spellEnd"/>
            <w:r>
              <w:rPr>
                <w:rFonts w:ascii="Times New Roman" w:eastAsia="Times New Roman" w:hAnsi="Times New Roman" w:cs="Times New Roman"/>
                <w:color w:val="000000"/>
                <w:sz w:val="24"/>
                <w:szCs w:val="24"/>
              </w:rPr>
              <w:t xml:space="preserve"> puslapiuose.</w:t>
            </w:r>
          </w:p>
        </w:tc>
      </w:tr>
      <w:tr w:rsidR="008A2E41" w14:paraId="69462138"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1FB" w14:textId="77777777" w:rsidR="008A2E41" w:rsidRDefault="00F61E02">
            <w:pPr>
              <w:spacing w:before="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Išanalizuoti progimnazijos veiklos kokybės įsivertinimo duomenis, parengti rekomendacijas dėl žemiausių verčių tobulinimo.</w:t>
            </w:r>
          </w:p>
        </w:tc>
        <w:tc>
          <w:tcPr>
            <w:tcW w:w="2220" w:type="dxa"/>
            <w:tcBorders>
              <w:top w:val="single" w:sz="4" w:space="0" w:color="000000"/>
              <w:left w:val="single" w:sz="4" w:space="0" w:color="000000"/>
              <w:bottom w:val="single" w:sz="4" w:space="0" w:color="000000"/>
              <w:right w:val="single" w:sz="4" w:space="0" w:color="000000"/>
            </w:tcBorders>
          </w:tcPr>
          <w:p w14:paraId="000001FC" w14:textId="77777777" w:rsidR="008A2E41" w:rsidRDefault="00F61E02">
            <w:pPr>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Sausis-kovas</w:t>
            </w:r>
          </w:p>
          <w:p w14:paraId="000001FD" w14:textId="77777777" w:rsidR="008A2E41" w:rsidRDefault="008A2E41">
            <w:pPr>
              <w:jc w:val="center"/>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1FE"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Progimnazijos įsivertinimo darbo grupė</w:t>
            </w:r>
          </w:p>
        </w:tc>
        <w:tc>
          <w:tcPr>
            <w:tcW w:w="5520" w:type="dxa"/>
            <w:tcBorders>
              <w:top w:val="single" w:sz="4" w:space="0" w:color="000000"/>
              <w:left w:val="single" w:sz="4" w:space="0" w:color="000000"/>
              <w:bottom w:val="single" w:sz="4" w:space="0" w:color="000000"/>
              <w:right w:val="single" w:sz="4" w:space="0" w:color="000000"/>
            </w:tcBorders>
          </w:tcPr>
          <w:p w14:paraId="000001FF" w14:textId="77777777" w:rsidR="008A2E41" w:rsidRDefault="00F61E02" w:rsidP="00F61E0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įsivertinimo darbo grupė parengė ir pateikė rekomendacijas mokytojams dėl žemiausių vidaus audito įsivertinimo verčių tobulinimo. </w:t>
            </w:r>
          </w:p>
        </w:tc>
      </w:tr>
      <w:tr w:rsidR="008A2E41" w14:paraId="4275558F"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200" w14:textId="77777777" w:rsidR="008A2E41" w:rsidRDefault="00F61E02">
            <w:pPr>
              <w:ind w:left="-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Kartą per metus vykdyti metinius pokalbius su visais progimnazijos mokytojais, švietimo pagalbos specialistais. </w:t>
            </w:r>
          </w:p>
        </w:tc>
        <w:tc>
          <w:tcPr>
            <w:tcW w:w="2220" w:type="dxa"/>
            <w:tcBorders>
              <w:top w:val="single" w:sz="4" w:space="0" w:color="000000"/>
              <w:left w:val="single" w:sz="4" w:space="0" w:color="000000"/>
              <w:bottom w:val="single" w:sz="4" w:space="0" w:color="000000"/>
              <w:right w:val="single" w:sz="4" w:space="0" w:color="000000"/>
            </w:tcBorders>
          </w:tcPr>
          <w:p w14:paraId="00000201" w14:textId="77777777" w:rsidR="008A2E41" w:rsidRDefault="00F61E02">
            <w:pPr>
              <w:ind w:left="3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Vasaris-balandis</w:t>
            </w:r>
          </w:p>
          <w:p w14:paraId="00000202" w14:textId="77777777" w:rsidR="008A2E41" w:rsidRDefault="008A2E41">
            <w:pPr>
              <w:ind w:right="57"/>
              <w:jc w:val="center"/>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203" w14:textId="77777777" w:rsidR="008A2E41" w:rsidRDefault="00F61E02">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Direktorius</w:t>
            </w:r>
          </w:p>
          <w:p w14:paraId="00000204" w14:textId="77777777" w:rsidR="008A2E41" w:rsidRDefault="008A2E41">
            <w:pPr>
              <w:rPr>
                <w:rFonts w:ascii="Times New Roman" w:eastAsia="Times New Roman" w:hAnsi="Times New Roman" w:cs="Times New Roman"/>
                <w:color w:val="000000"/>
                <w:sz w:val="24"/>
                <w:szCs w:val="24"/>
              </w:rPr>
            </w:pPr>
          </w:p>
        </w:tc>
        <w:tc>
          <w:tcPr>
            <w:tcW w:w="5520" w:type="dxa"/>
            <w:tcBorders>
              <w:top w:val="single" w:sz="4" w:space="0" w:color="000000"/>
              <w:left w:val="single" w:sz="4" w:space="0" w:color="000000"/>
              <w:bottom w:val="single" w:sz="4" w:space="0" w:color="000000"/>
              <w:right w:val="single" w:sz="4" w:space="0" w:color="000000"/>
            </w:tcBorders>
          </w:tcPr>
          <w:p w14:paraId="00000205" w14:textId="77777777" w:rsidR="008A2E41" w:rsidRDefault="00F61E02" w:rsidP="00F61E0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Surengti metiniai pokalbiai su visais progimnazijoje dirbančiais mokytojais, švietimo pagalbos specialistais.</w:t>
            </w:r>
          </w:p>
        </w:tc>
      </w:tr>
      <w:tr w:rsidR="008A2E41" w14:paraId="2A601E3A" w14:textId="77777777">
        <w:trPr>
          <w:trHeight w:val="831"/>
        </w:trPr>
        <w:tc>
          <w:tcPr>
            <w:tcW w:w="3450" w:type="dxa"/>
            <w:tcBorders>
              <w:top w:val="single" w:sz="4" w:space="0" w:color="000000"/>
              <w:left w:val="single" w:sz="4" w:space="0" w:color="000000"/>
              <w:bottom w:val="single" w:sz="4" w:space="0" w:color="000000"/>
              <w:right w:val="single" w:sz="4" w:space="0" w:color="000000"/>
            </w:tcBorders>
          </w:tcPr>
          <w:p w14:paraId="00000206" w14:textId="77777777" w:rsidR="008A2E41" w:rsidRDefault="00F61E02">
            <w:pPr>
              <w:ind w:left="-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Vykdyti mokytojų </w:t>
            </w:r>
            <w:proofErr w:type="spellStart"/>
            <w:r>
              <w:rPr>
                <w:rFonts w:ascii="Times New Roman" w:eastAsia="Times New Roman" w:hAnsi="Times New Roman" w:cs="Times New Roman"/>
                <w:color w:val="000000"/>
                <w:sz w:val="24"/>
                <w:szCs w:val="24"/>
              </w:rPr>
              <w:t>mentorystės</w:t>
            </w:r>
            <w:proofErr w:type="spellEnd"/>
            <w:r>
              <w:rPr>
                <w:rFonts w:ascii="Times New Roman" w:eastAsia="Times New Roman" w:hAnsi="Times New Roman" w:cs="Times New Roman"/>
                <w:color w:val="000000"/>
                <w:sz w:val="24"/>
                <w:szCs w:val="24"/>
              </w:rPr>
              <w:t xml:space="preserve"> programą. </w:t>
            </w:r>
          </w:p>
        </w:tc>
        <w:tc>
          <w:tcPr>
            <w:tcW w:w="2220" w:type="dxa"/>
            <w:tcBorders>
              <w:top w:val="single" w:sz="4" w:space="0" w:color="000000"/>
              <w:left w:val="single" w:sz="4" w:space="0" w:color="000000"/>
              <w:bottom w:val="single" w:sz="4" w:space="0" w:color="000000"/>
              <w:right w:val="single" w:sz="4" w:space="0" w:color="000000"/>
            </w:tcBorders>
          </w:tcPr>
          <w:p w14:paraId="00000207" w14:textId="170491E6" w:rsidR="008A2E41" w:rsidRDefault="00F61E02">
            <w:pPr>
              <w:ind w:left="3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Sausis-gruodis</w:t>
            </w:r>
          </w:p>
        </w:tc>
        <w:tc>
          <w:tcPr>
            <w:tcW w:w="2295" w:type="dxa"/>
            <w:tcBorders>
              <w:top w:val="single" w:sz="4" w:space="0" w:color="000000"/>
              <w:left w:val="single" w:sz="4" w:space="0" w:color="000000"/>
              <w:bottom w:val="single" w:sz="4" w:space="0" w:color="000000"/>
              <w:right w:val="single" w:sz="4" w:space="0" w:color="000000"/>
            </w:tcBorders>
          </w:tcPr>
          <w:p w14:paraId="00000208" w14:textId="77777777" w:rsidR="008A2E41" w:rsidRDefault="00F61E02">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Kuruojantys vadovai</w:t>
            </w:r>
          </w:p>
        </w:tc>
        <w:tc>
          <w:tcPr>
            <w:tcW w:w="5520" w:type="dxa"/>
            <w:tcBorders>
              <w:top w:val="single" w:sz="4" w:space="0" w:color="000000"/>
              <w:left w:val="single" w:sz="4" w:space="0" w:color="000000"/>
              <w:bottom w:val="single" w:sz="4" w:space="0" w:color="000000"/>
              <w:right w:val="single" w:sz="4" w:space="0" w:color="000000"/>
            </w:tcBorders>
          </w:tcPr>
          <w:p w14:paraId="00000209" w14:textId="77777777" w:rsidR="008A2E41" w:rsidRDefault="00F61E02" w:rsidP="00F61E02">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Mentorystė</w:t>
            </w:r>
            <w:proofErr w:type="spellEnd"/>
            <w:r>
              <w:rPr>
                <w:rFonts w:ascii="Times New Roman" w:eastAsia="Times New Roman" w:hAnsi="Times New Roman" w:cs="Times New Roman"/>
                <w:color w:val="000000"/>
                <w:sz w:val="24"/>
                <w:szCs w:val="24"/>
              </w:rPr>
              <w:t xml:space="preserve"> vykdoma pagal patvirtintą tvarką ir poreikį.</w:t>
            </w:r>
          </w:p>
        </w:tc>
      </w:tr>
      <w:tr w:rsidR="008A2E41" w14:paraId="4474514A" w14:textId="77777777">
        <w:tc>
          <w:tcPr>
            <w:tcW w:w="13485" w:type="dxa"/>
            <w:gridSpan w:val="4"/>
            <w:tcBorders>
              <w:top w:val="single" w:sz="4" w:space="0" w:color="000000"/>
              <w:left w:val="single" w:sz="4" w:space="0" w:color="000000"/>
              <w:bottom w:val="single" w:sz="4" w:space="0" w:color="000000"/>
              <w:right w:val="single" w:sz="4" w:space="0" w:color="000000"/>
            </w:tcBorders>
          </w:tcPr>
          <w:p w14:paraId="0000020A" w14:textId="77777777" w:rsidR="008A2E41" w:rsidRDefault="00F61E02">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TIKSLAS. Stiprinti tėvų/globėjų informavimo ir švietimo veiklas, siekiant kiekvieno vaiko pažangos.</w:t>
            </w:r>
          </w:p>
        </w:tc>
      </w:tr>
      <w:tr w:rsidR="008A2E41" w14:paraId="3D5F62E4" w14:textId="77777777">
        <w:tc>
          <w:tcPr>
            <w:tcW w:w="3450" w:type="dxa"/>
            <w:tcBorders>
              <w:top w:val="single" w:sz="4" w:space="0" w:color="000000"/>
              <w:left w:val="single" w:sz="4" w:space="0" w:color="000000"/>
              <w:bottom w:val="single" w:sz="4" w:space="0" w:color="000000"/>
              <w:right w:val="single" w:sz="4" w:space="0" w:color="000000"/>
            </w:tcBorders>
          </w:tcPr>
          <w:p w14:paraId="0000020E" w14:textId="77777777" w:rsidR="008A2E41" w:rsidRDefault="00F61E02">
            <w:pPr>
              <w:spacing w:after="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Sistemingai informuoti tėvus/globėjus apie mokinių </w:t>
            </w:r>
            <w:r>
              <w:rPr>
                <w:rFonts w:ascii="Times New Roman" w:eastAsia="Times New Roman" w:hAnsi="Times New Roman" w:cs="Times New Roman"/>
                <w:color w:val="000000"/>
                <w:sz w:val="24"/>
                <w:szCs w:val="24"/>
              </w:rPr>
              <w:lastRenderedPageBreak/>
              <w:t>pamokų lankomumą, mokinių pažangą.  </w:t>
            </w:r>
          </w:p>
        </w:tc>
        <w:tc>
          <w:tcPr>
            <w:tcW w:w="2220" w:type="dxa"/>
            <w:tcBorders>
              <w:top w:val="single" w:sz="4" w:space="0" w:color="000000"/>
              <w:left w:val="single" w:sz="4" w:space="0" w:color="000000"/>
              <w:bottom w:val="single" w:sz="4" w:space="0" w:color="000000"/>
              <w:right w:val="single" w:sz="4" w:space="0" w:color="000000"/>
            </w:tcBorders>
          </w:tcPr>
          <w:p w14:paraId="0000020F" w14:textId="77777777" w:rsidR="008A2E41" w:rsidRDefault="00F61E02">
            <w:pPr>
              <w:ind w:right="5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Sausis- gruodis</w:t>
            </w:r>
          </w:p>
          <w:p w14:paraId="00000210" w14:textId="77777777" w:rsidR="008A2E41" w:rsidRDefault="00F61E02">
            <w:p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r>
          </w:p>
          <w:p w14:paraId="00000211" w14:textId="77777777" w:rsidR="008A2E41" w:rsidRDefault="00F61E02">
            <w:pPr>
              <w:ind w:right="5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Sausis- gruodis</w:t>
            </w:r>
          </w:p>
          <w:p w14:paraId="00000212" w14:textId="77777777" w:rsidR="008A2E41" w:rsidRDefault="008A2E41">
            <w:pPr>
              <w:ind w:right="57"/>
              <w:jc w:val="both"/>
              <w:rPr>
                <w:rFonts w:ascii="Times New Roman" w:eastAsia="Times New Roman" w:hAnsi="Times New Roman" w:cs="Times New Roman"/>
                <w:color w:val="000000"/>
                <w:sz w:val="24"/>
                <w:szCs w:val="24"/>
              </w:rPr>
            </w:pPr>
          </w:p>
        </w:tc>
        <w:tc>
          <w:tcPr>
            <w:tcW w:w="2295" w:type="dxa"/>
            <w:tcBorders>
              <w:top w:val="single" w:sz="4" w:space="0" w:color="000000"/>
              <w:left w:val="single" w:sz="4" w:space="0" w:color="000000"/>
              <w:bottom w:val="single" w:sz="4" w:space="0" w:color="000000"/>
              <w:right w:val="single" w:sz="4" w:space="0" w:color="000000"/>
            </w:tcBorders>
          </w:tcPr>
          <w:p w14:paraId="00000213" w14:textId="07F1CB6B"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Klasių auklėtojai</w:t>
            </w:r>
          </w:p>
          <w:p w14:paraId="00000214"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Mokytojai</w:t>
            </w:r>
          </w:p>
          <w:p w14:paraId="00000215" w14:textId="77777777" w:rsidR="008A2E41" w:rsidRDefault="00F61E02" w:rsidP="00A45BC8">
            <w:pPr>
              <w:spacing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0000216"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Mokyklos vadovai, </w:t>
            </w:r>
            <w:r>
              <w:rPr>
                <w:rFonts w:ascii="Times New Roman" w:eastAsia="Times New Roman" w:hAnsi="Times New Roman" w:cs="Times New Roman"/>
                <w:color w:val="000000"/>
                <w:sz w:val="24"/>
                <w:szCs w:val="24"/>
              </w:rPr>
              <w:t>ŠPS</w:t>
            </w:r>
          </w:p>
        </w:tc>
        <w:tc>
          <w:tcPr>
            <w:tcW w:w="5520" w:type="dxa"/>
            <w:tcBorders>
              <w:top w:val="single" w:sz="4" w:space="0" w:color="000000"/>
              <w:left w:val="single" w:sz="4" w:space="0" w:color="000000"/>
              <w:bottom w:val="single" w:sz="4" w:space="0" w:color="000000"/>
              <w:right w:val="single" w:sz="4" w:space="0" w:color="000000"/>
            </w:tcBorders>
          </w:tcPr>
          <w:p w14:paraId="00000217" w14:textId="77777777" w:rsidR="008A2E41" w:rsidRDefault="00F61E02">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Tėvai/globėjai informuojami apie pažangą ir elgesį,  I ir II pusmečio pasiekimus, lankomumą per </w:t>
            </w:r>
            <w:proofErr w:type="spellStart"/>
            <w:r>
              <w:rPr>
                <w:rFonts w:ascii="Times New Roman" w:eastAsia="Times New Roman" w:hAnsi="Times New Roman" w:cs="Times New Roman"/>
                <w:color w:val="000000"/>
                <w:sz w:val="24"/>
                <w:szCs w:val="24"/>
              </w:rPr>
              <w:t>Tamo</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dienyną. Pagal poreikį organizuojami trišaliai susitikimai, kuriuose dalyvauja mokinys, mokytojas/ klasės vadovas ir mokinio tėvai/ globėjai.</w:t>
            </w:r>
          </w:p>
          <w:p w14:paraId="00000218" w14:textId="77777777" w:rsidR="008A2E41" w:rsidRDefault="00F61E0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Organizuojami VGK posėdžiai, kuriuose dalyvauja mokymosi sunkumų patiriantys mokiniai, jų tėvai/globėjai, ieškoma sprendimo būdų. </w:t>
            </w:r>
          </w:p>
        </w:tc>
      </w:tr>
      <w:tr w:rsidR="008A2E41" w14:paraId="0F61AAF5" w14:textId="77777777">
        <w:trPr>
          <w:trHeight w:val="699"/>
        </w:trPr>
        <w:tc>
          <w:tcPr>
            <w:tcW w:w="3450" w:type="dxa"/>
            <w:tcBorders>
              <w:top w:val="single" w:sz="4" w:space="0" w:color="000000"/>
              <w:left w:val="single" w:sz="4" w:space="0" w:color="000000"/>
              <w:bottom w:val="single" w:sz="4" w:space="0" w:color="000000"/>
              <w:right w:val="single" w:sz="4" w:space="0" w:color="000000"/>
            </w:tcBorders>
          </w:tcPr>
          <w:p w14:paraId="00000219" w14:textId="77777777" w:rsidR="008A2E41" w:rsidRDefault="00F61E02">
            <w:pPr>
              <w:spacing w:after="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Organizuoti visuotinius/ klasių tėvų susirinkimus, vakarines tėvų konsultacijas.</w:t>
            </w:r>
          </w:p>
        </w:tc>
        <w:tc>
          <w:tcPr>
            <w:tcW w:w="2220" w:type="dxa"/>
            <w:tcBorders>
              <w:top w:val="single" w:sz="4" w:space="0" w:color="000000"/>
              <w:left w:val="single" w:sz="4" w:space="0" w:color="000000"/>
              <w:bottom w:val="single" w:sz="4" w:space="0" w:color="000000"/>
              <w:right w:val="single" w:sz="4" w:space="0" w:color="000000"/>
            </w:tcBorders>
          </w:tcPr>
          <w:p w14:paraId="0000021A" w14:textId="77777777" w:rsidR="008A2E41" w:rsidRDefault="00F61E02" w:rsidP="00F61E0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Rugsėjis-spalis</w:t>
            </w:r>
          </w:p>
          <w:p w14:paraId="0000021B" w14:textId="77777777" w:rsidR="008A2E41" w:rsidRDefault="008A2E41" w:rsidP="00F61E02">
            <w:pPr>
              <w:spacing w:after="240"/>
              <w:jc w:val="center"/>
              <w:rPr>
                <w:rFonts w:ascii="Times New Roman" w:eastAsia="Times New Roman" w:hAnsi="Times New Roman" w:cs="Times New Roman"/>
                <w:sz w:val="24"/>
                <w:szCs w:val="24"/>
              </w:rPr>
            </w:pPr>
          </w:p>
          <w:p w14:paraId="0000021C" w14:textId="77777777" w:rsidR="008A2E41" w:rsidRDefault="008A2E41" w:rsidP="00F61E02">
            <w:pPr>
              <w:spacing w:after="240"/>
              <w:jc w:val="center"/>
              <w:rPr>
                <w:rFonts w:ascii="Times New Roman" w:eastAsia="Times New Roman" w:hAnsi="Times New Roman" w:cs="Times New Roman"/>
                <w:sz w:val="24"/>
                <w:szCs w:val="24"/>
              </w:rPr>
            </w:pPr>
          </w:p>
          <w:p w14:paraId="0000021D" w14:textId="1DCDAA37" w:rsidR="008A2E41" w:rsidRDefault="00F61E02" w:rsidP="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Gruodis</w:t>
            </w:r>
          </w:p>
        </w:tc>
        <w:tc>
          <w:tcPr>
            <w:tcW w:w="2295" w:type="dxa"/>
            <w:tcBorders>
              <w:top w:val="single" w:sz="4" w:space="0" w:color="000000"/>
              <w:left w:val="single" w:sz="4" w:space="0" w:color="000000"/>
              <w:bottom w:val="single" w:sz="4" w:space="0" w:color="000000"/>
              <w:right w:val="single" w:sz="4" w:space="0" w:color="000000"/>
            </w:tcBorders>
          </w:tcPr>
          <w:p w14:paraId="0000021E"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w:t>
            </w:r>
          </w:p>
          <w:p w14:paraId="0000021F"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klasių </w:t>
            </w:r>
            <w:r>
              <w:rPr>
                <w:rFonts w:ascii="Times New Roman" w:eastAsia="Times New Roman" w:hAnsi="Times New Roman" w:cs="Times New Roman"/>
                <w:sz w:val="24"/>
                <w:szCs w:val="24"/>
              </w:rPr>
              <w:t>vadovai</w:t>
            </w:r>
            <w:r>
              <w:rPr>
                <w:rFonts w:ascii="Times New Roman" w:eastAsia="Times New Roman" w:hAnsi="Times New Roman" w:cs="Times New Roman"/>
                <w:color w:val="000000"/>
                <w:sz w:val="24"/>
                <w:szCs w:val="24"/>
              </w:rPr>
              <w:t>, mokytojai,</w:t>
            </w:r>
          </w:p>
          <w:p w14:paraId="00000220" w14:textId="77777777" w:rsidR="008A2E41" w:rsidRDefault="008A2E41" w:rsidP="00A45BC8">
            <w:pPr>
              <w:jc w:val="center"/>
              <w:rPr>
                <w:rFonts w:ascii="Times New Roman" w:eastAsia="Times New Roman" w:hAnsi="Times New Roman" w:cs="Times New Roman"/>
                <w:sz w:val="24"/>
                <w:szCs w:val="24"/>
              </w:rPr>
            </w:pPr>
          </w:p>
          <w:p w14:paraId="00000221"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ŠPS</w:t>
            </w:r>
          </w:p>
        </w:tc>
        <w:tc>
          <w:tcPr>
            <w:tcW w:w="5520" w:type="dxa"/>
            <w:tcBorders>
              <w:top w:val="single" w:sz="4" w:space="0" w:color="000000"/>
              <w:left w:val="single" w:sz="4" w:space="0" w:color="000000"/>
              <w:bottom w:val="single" w:sz="4" w:space="0" w:color="000000"/>
              <w:right w:val="single" w:sz="4" w:space="0" w:color="000000"/>
            </w:tcBorders>
          </w:tcPr>
          <w:p w14:paraId="00000222" w14:textId="77777777" w:rsidR="008A2E41" w:rsidRDefault="00F61E02">
            <w:pPr>
              <w:spacing w:after="1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Surengti visuotiniai/klasių tėvų susirinkimai, kurių metu teikiama informacija, aptariamos mokyklos tvarkos, metų tikslai.</w:t>
            </w:r>
          </w:p>
          <w:p w14:paraId="00000223" w14:textId="77777777" w:rsidR="008A2E41" w:rsidRDefault="008A2E41">
            <w:pPr>
              <w:jc w:val="both"/>
              <w:rPr>
                <w:rFonts w:ascii="Times New Roman" w:eastAsia="Times New Roman" w:hAnsi="Times New Roman" w:cs="Times New Roman"/>
                <w:sz w:val="24"/>
                <w:szCs w:val="24"/>
              </w:rPr>
            </w:pPr>
          </w:p>
          <w:p w14:paraId="00000224" w14:textId="77777777" w:rsidR="008A2E41" w:rsidRDefault="00F61E0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Organizuotos tėvų konsultacijas, kurių metu teikiamas grįžtamasis ryšys, stiprinantis bendradarbiavimą.</w:t>
            </w:r>
          </w:p>
        </w:tc>
      </w:tr>
      <w:tr w:rsidR="008A2E41" w14:paraId="30E84296" w14:textId="77777777">
        <w:tc>
          <w:tcPr>
            <w:tcW w:w="3450" w:type="dxa"/>
            <w:tcBorders>
              <w:top w:val="single" w:sz="4" w:space="0" w:color="000000"/>
              <w:left w:val="single" w:sz="4" w:space="0" w:color="000000"/>
              <w:bottom w:val="single" w:sz="4" w:space="0" w:color="000000"/>
              <w:right w:val="single" w:sz="4" w:space="0" w:color="000000"/>
            </w:tcBorders>
          </w:tcPr>
          <w:p w14:paraId="00000225" w14:textId="77777777" w:rsidR="008A2E41" w:rsidRDefault="00F61E02">
            <w:pPr>
              <w:spacing w:after="15"/>
              <w:ind w:left="7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Organizuoti tėvų </w:t>
            </w:r>
            <w:r>
              <w:rPr>
                <w:rFonts w:ascii="Times New Roman" w:eastAsia="Times New Roman" w:hAnsi="Times New Roman" w:cs="Times New Roman"/>
                <w:sz w:val="24"/>
                <w:szCs w:val="24"/>
              </w:rPr>
              <w:t xml:space="preserve">tarybos </w:t>
            </w:r>
            <w:r>
              <w:rPr>
                <w:rFonts w:ascii="Times New Roman" w:eastAsia="Times New Roman" w:hAnsi="Times New Roman" w:cs="Times New Roman"/>
                <w:color w:val="000000"/>
                <w:sz w:val="24"/>
                <w:szCs w:val="24"/>
              </w:rPr>
              <w:t>susitikimus su progimnazijos administracija.</w:t>
            </w:r>
          </w:p>
          <w:p w14:paraId="00000226" w14:textId="77777777" w:rsidR="008A2E41" w:rsidRDefault="008A2E41">
            <w:pPr>
              <w:spacing w:after="15"/>
              <w:jc w:val="both"/>
              <w:rPr>
                <w:rFonts w:ascii="Times New Roman" w:eastAsia="Times New Roman" w:hAnsi="Times New Roman" w:cs="Times New Roman"/>
                <w:color w:val="000000"/>
                <w:sz w:val="24"/>
                <w:szCs w:val="24"/>
              </w:rPr>
            </w:pPr>
          </w:p>
        </w:tc>
        <w:tc>
          <w:tcPr>
            <w:tcW w:w="2220" w:type="dxa"/>
            <w:tcBorders>
              <w:top w:val="single" w:sz="4" w:space="0" w:color="000000"/>
              <w:left w:val="single" w:sz="4" w:space="0" w:color="000000"/>
              <w:bottom w:val="single" w:sz="4" w:space="0" w:color="000000"/>
              <w:right w:val="single" w:sz="4" w:space="0" w:color="000000"/>
            </w:tcBorders>
          </w:tcPr>
          <w:p w14:paraId="00000227" w14:textId="77777777" w:rsidR="008A2E41" w:rsidRDefault="00F61E02">
            <w:pPr>
              <w:ind w:left="5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0000228" w14:textId="255DE2AC" w:rsidR="008A2E41" w:rsidRDefault="00F61E02" w:rsidP="00F61E02">
            <w:pPr>
              <w:ind w:righ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Spalis</w:t>
            </w:r>
          </w:p>
        </w:tc>
        <w:tc>
          <w:tcPr>
            <w:tcW w:w="2295" w:type="dxa"/>
            <w:tcBorders>
              <w:top w:val="single" w:sz="4" w:space="0" w:color="000000"/>
              <w:left w:val="single" w:sz="4" w:space="0" w:color="000000"/>
              <w:bottom w:val="single" w:sz="4" w:space="0" w:color="000000"/>
              <w:right w:val="single" w:sz="4" w:space="0" w:color="000000"/>
            </w:tcBorders>
          </w:tcPr>
          <w:p w14:paraId="00000229"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Mokyklos vadovai,</w:t>
            </w:r>
          </w:p>
          <w:p w14:paraId="0000022A" w14:textId="77777777" w:rsidR="008A2E41" w:rsidRDefault="00F61E02" w:rsidP="00A45BC8">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Klasių auklėtojai,</w:t>
            </w:r>
          </w:p>
          <w:p w14:paraId="0000022B" w14:textId="77777777" w:rsidR="008A2E41" w:rsidRDefault="00F61E02" w:rsidP="00A45BC8">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Tėvų atstovai</w:t>
            </w:r>
          </w:p>
        </w:tc>
        <w:tc>
          <w:tcPr>
            <w:tcW w:w="5520" w:type="dxa"/>
            <w:tcBorders>
              <w:top w:val="single" w:sz="4" w:space="0" w:color="000000"/>
              <w:left w:val="single" w:sz="4" w:space="0" w:color="000000"/>
              <w:bottom w:val="single" w:sz="4" w:space="0" w:color="000000"/>
              <w:right w:val="single" w:sz="4" w:space="0" w:color="000000"/>
            </w:tcBorders>
          </w:tcPr>
          <w:p w14:paraId="0000022C" w14:textId="77777777" w:rsidR="008A2E41" w:rsidRDefault="00F61E0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Organizuoti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tėvų </w:t>
            </w:r>
            <w:r>
              <w:rPr>
                <w:rFonts w:ascii="Times New Roman" w:eastAsia="Times New Roman" w:hAnsi="Times New Roman" w:cs="Times New Roman"/>
                <w:sz w:val="24"/>
                <w:szCs w:val="24"/>
              </w:rPr>
              <w:t>tarybos</w:t>
            </w:r>
            <w:r>
              <w:rPr>
                <w:rFonts w:ascii="Times New Roman" w:eastAsia="Times New Roman" w:hAnsi="Times New Roman" w:cs="Times New Roman"/>
                <w:color w:val="000000"/>
                <w:sz w:val="24"/>
                <w:szCs w:val="24"/>
              </w:rPr>
              <w:t xml:space="preserve"> susitikimai su progimnazijos administracija, kurių metu tėvai pasidalina klasių džiaugsmais ir rūpesčiais, teikia siūlymus dėl mokyklos gerovės kūrimo.</w:t>
            </w:r>
          </w:p>
        </w:tc>
      </w:tr>
    </w:tbl>
    <w:p w14:paraId="0000022D" w14:textId="77777777" w:rsidR="008A2E41" w:rsidRDefault="008A2E41"/>
    <w:p w14:paraId="0000022E" w14:textId="77777777" w:rsidR="008A2E41" w:rsidRDefault="008A2E41"/>
    <w:p w14:paraId="0000022F" w14:textId="77777777" w:rsidR="008A2E41" w:rsidRDefault="008A2E41"/>
    <w:p w14:paraId="00000230" w14:textId="77777777" w:rsidR="008A2E41" w:rsidRDefault="008A2E41"/>
    <w:p w14:paraId="00000231" w14:textId="77777777" w:rsidR="008A2E41" w:rsidRDefault="008A2E41"/>
    <w:p w14:paraId="00000232" w14:textId="77777777" w:rsidR="008A2E41" w:rsidRDefault="008A2E41"/>
    <w:p w14:paraId="00000233" w14:textId="7607CFA0" w:rsidR="008A2E41" w:rsidRDefault="008A2E41"/>
    <w:p w14:paraId="24B5308D" w14:textId="77777777" w:rsidR="00F61E02" w:rsidRDefault="00F61E02"/>
    <w:p w14:paraId="00000234" w14:textId="77777777" w:rsidR="008A2E41" w:rsidRDefault="00F61E02">
      <w:pPr>
        <w:spacing w:after="0" w:line="360" w:lineRule="auto"/>
        <w:ind w:right="5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                                                                                                                                                         Vilniaus Žemynos progimnazijos</w:t>
      </w:r>
    </w:p>
    <w:p w14:paraId="00000235" w14:textId="77777777" w:rsidR="008A2E41" w:rsidRDefault="00F61E02">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 xml:space="preserve">                                                                                                          2026 metų veiklos plano</w:t>
      </w:r>
    </w:p>
    <w:p w14:paraId="00000236" w14:textId="77777777" w:rsidR="008A2E41" w:rsidRDefault="00F61E02">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Priedas Nr. 1</w:t>
      </w:r>
    </w:p>
    <w:p w14:paraId="00000237" w14:textId="77777777" w:rsidR="008A2E41" w:rsidRDefault="00F61E02">
      <w:pPr>
        <w:pStyle w:val="Antrat1"/>
        <w:widowControl/>
        <w:spacing w:before="80" w:line="360" w:lineRule="auto"/>
        <w:ind w:left="0" w:right="80"/>
        <w:rPr>
          <w:sz w:val="28"/>
          <w:szCs w:val="28"/>
          <w:highlight w:val="white"/>
        </w:rPr>
      </w:pPr>
      <w:bookmarkStart w:id="3" w:name="_heading=h.xxteuh9ws8sw" w:colFirst="0" w:colLast="0"/>
      <w:bookmarkEnd w:id="3"/>
      <w:r>
        <w:rPr>
          <w:sz w:val="28"/>
          <w:szCs w:val="28"/>
          <w:highlight w:val="white"/>
        </w:rPr>
        <w:t>2026 METŲ VEIKLOS PLANO ĮGYVENDINIMO RODIKLIAI</w:t>
      </w:r>
    </w:p>
    <w:tbl>
      <w:tblPr>
        <w:tblStyle w:val="a4"/>
        <w:tblW w:w="13500"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2228"/>
        <w:gridCol w:w="6105"/>
        <w:gridCol w:w="5167"/>
      </w:tblGrid>
      <w:tr w:rsidR="008A2E41" w14:paraId="594F3634" w14:textId="77777777">
        <w:trPr>
          <w:trHeight w:val="585"/>
        </w:trPr>
        <w:tc>
          <w:tcPr>
            <w:tcW w:w="13500" w:type="dxa"/>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238" w14:textId="77777777" w:rsidR="008A2E41" w:rsidRDefault="00F61E02">
            <w:pPr>
              <w:spacing w:before="240" w:after="0" w:line="276" w:lineRule="auto"/>
              <w:ind w:firstLine="70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I tikslas. Kokybiškas šiuolaikinis ugdymas, skatinantis bendruomenės </w:t>
            </w:r>
            <w:proofErr w:type="spellStart"/>
            <w:r>
              <w:rPr>
                <w:rFonts w:ascii="Times New Roman" w:eastAsia="Times New Roman" w:hAnsi="Times New Roman" w:cs="Times New Roman"/>
                <w:b/>
                <w:bCs/>
                <w:sz w:val="24"/>
                <w:szCs w:val="24"/>
                <w:highlight w:val="white"/>
              </w:rPr>
              <w:t>ūgtį</w:t>
            </w:r>
            <w:proofErr w:type="spellEnd"/>
            <w:r>
              <w:rPr>
                <w:rFonts w:ascii="Times New Roman" w:eastAsia="Times New Roman" w:hAnsi="Times New Roman" w:cs="Times New Roman"/>
                <w:b/>
                <w:bCs/>
                <w:sz w:val="24"/>
                <w:szCs w:val="24"/>
                <w:highlight w:val="white"/>
              </w:rPr>
              <w:t>.</w:t>
            </w:r>
          </w:p>
        </w:tc>
      </w:tr>
      <w:tr w:rsidR="008A2E41" w14:paraId="4EDF4E31" w14:textId="77777777">
        <w:trPr>
          <w:trHeight w:val="1065"/>
        </w:trPr>
        <w:tc>
          <w:tcPr>
            <w:tcW w:w="2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3B" w14:textId="77777777" w:rsidR="008A2E41" w:rsidRDefault="00F61E02">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Uždaviniai</w:t>
            </w: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3C" w14:textId="77777777" w:rsidR="008A2E41" w:rsidRDefault="00F61E02">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pavadinimas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3D" w14:textId="77777777" w:rsidR="008A2E41" w:rsidRDefault="00F61E02">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reikšmė procentais</w:t>
            </w:r>
          </w:p>
        </w:tc>
      </w:tr>
      <w:tr w:rsidR="008A2E41" w14:paraId="67C79DD1" w14:textId="77777777">
        <w:trPr>
          <w:trHeight w:val="1065"/>
        </w:trPr>
        <w:tc>
          <w:tcPr>
            <w:tcW w:w="222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3E"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Telkti progimnazijos bendruomenę atnaujinto ugdymo turinio (UTA) įgyvendinimui.</w:t>
            </w: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3F"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progimnazijoje teikiamą pagalbą UTA įgyvendinimo klausimais,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0"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83</w:t>
            </w:r>
          </w:p>
        </w:tc>
      </w:tr>
      <w:tr w:rsidR="008A2E41" w14:paraId="6FFE49F8" w14:textId="77777777">
        <w:trPr>
          <w:trHeight w:val="55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41"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2"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kėlusių kvalifikaciją (UTA),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3"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8A2E41" w14:paraId="09689048" w14:textId="77777777">
        <w:trPr>
          <w:trHeight w:val="79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44"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5"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tėvų, gerai ir labai gerai vertinančių tėvų informavimą apie UTA,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6"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68</w:t>
            </w:r>
          </w:p>
        </w:tc>
      </w:tr>
      <w:tr w:rsidR="008A2E41" w14:paraId="0B73BDE7" w14:textId="77777777">
        <w:trPr>
          <w:trHeight w:val="79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47"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8"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dalyvaujančių edukacinių dienų veiklose,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9"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99</w:t>
            </w:r>
          </w:p>
        </w:tc>
      </w:tr>
      <w:tr w:rsidR="008A2E41" w14:paraId="7248ECAE" w14:textId="77777777">
        <w:trPr>
          <w:trHeight w:val="795"/>
        </w:trPr>
        <w:tc>
          <w:tcPr>
            <w:tcW w:w="222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4A"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Skatinti pedagogų lyderystę, tobulinti kvalifikaciją.</w:t>
            </w: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B"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grįžtamojo ryšio kultūrą,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C"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93</w:t>
            </w:r>
          </w:p>
        </w:tc>
      </w:tr>
      <w:tr w:rsidR="008A2E41" w14:paraId="72ACBE07" w14:textId="77777777">
        <w:trPr>
          <w:trHeight w:val="79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4D"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E"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gerai ir labai gerai vertinančių progimnazijos ugdymo kokybę,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4F"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74</w:t>
            </w:r>
          </w:p>
        </w:tc>
      </w:tr>
      <w:tr w:rsidR="008A2E41" w14:paraId="68030542" w14:textId="77777777">
        <w:trPr>
          <w:trHeight w:val="106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50"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51"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kvalifikacijos tobulinimo renginių veiksmingumą,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52"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90</w:t>
            </w:r>
          </w:p>
        </w:tc>
      </w:tr>
      <w:tr w:rsidR="008A2E41" w14:paraId="56ED9269" w14:textId="77777777">
        <w:trPr>
          <w:trHeight w:val="855"/>
        </w:trPr>
        <w:tc>
          <w:tcPr>
            <w:tcW w:w="222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53"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Tobulinti mokinių pažangos vertinimą.</w:t>
            </w: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54"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progimnazijos vertinimo tvarką,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55"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91</w:t>
            </w:r>
          </w:p>
        </w:tc>
      </w:tr>
      <w:tr w:rsidR="008A2E41" w14:paraId="7316B363" w14:textId="77777777">
        <w:trPr>
          <w:trHeight w:val="79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56"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57"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sistemingai stebinčių mokinių pažangą TAMO dienyne,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58"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68</w:t>
            </w:r>
          </w:p>
        </w:tc>
      </w:tr>
      <w:tr w:rsidR="008A2E41" w14:paraId="48ECD6B9" w14:textId="77777777">
        <w:trPr>
          <w:trHeight w:val="106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59"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5A"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Progimnazijos mokinių, pildančių ir įsivertinančių mokymąsi bei pažangą MAPS,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5B"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98</w:t>
            </w:r>
          </w:p>
        </w:tc>
      </w:tr>
    </w:tbl>
    <w:p w14:paraId="0000025C"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bl>
      <w:tblPr>
        <w:tblStyle w:val="a5"/>
        <w:tblW w:w="132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6172"/>
        <w:gridCol w:w="4913"/>
      </w:tblGrid>
      <w:tr w:rsidR="008A2E41" w14:paraId="40F6577D" w14:textId="77777777">
        <w:trPr>
          <w:trHeight w:val="585"/>
        </w:trPr>
        <w:tc>
          <w:tcPr>
            <w:tcW w:w="132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5D" w14:textId="77777777" w:rsidR="008A2E41" w:rsidRDefault="00F61E02">
            <w:pPr>
              <w:spacing w:before="240" w:after="0" w:line="276" w:lineRule="auto"/>
              <w:ind w:firstLine="70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II tikslas. Saugi ir patraukli mokyklos aplinka.</w:t>
            </w:r>
          </w:p>
        </w:tc>
      </w:tr>
      <w:tr w:rsidR="008A2E41" w14:paraId="45873FE9" w14:textId="77777777" w:rsidTr="00010FD3">
        <w:trPr>
          <w:trHeight w:val="1065"/>
        </w:trPr>
        <w:tc>
          <w:tcPr>
            <w:tcW w:w="21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60" w14:textId="77777777" w:rsidR="008A2E41" w:rsidRDefault="00F61E02">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Uždaviniai</w:t>
            </w: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1" w14:textId="77777777" w:rsidR="008A2E41" w:rsidRDefault="00F61E02">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pavadinimas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2" w14:textId="77777777" w:rsidR="008A2E41" w:rsidRDefault="00F61E02">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reikšmė procentais</w:t>
            </w:r>
          </w:p>
        </w:tc>
      </w:tr>
      <w:tr w:rsidR="008A2E41" w14:paraId="70AB9DE4" w14:textId="77777777" w:rsidTr="00010FD3">
        <w:trPr>
          <w:trHeight w:val="1065"/>
        </w:trPr>
        <w:tc>
          <w:tcPr>
            <w:tcW w:w="21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63"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Užtikrinti (teikti) tinkamą pedagoginę, </w:t>
            </w:r>
            <w:proofErr w:type="spellStart"/>
            <w:r>
              <w:rPr>
                <w:rFonts w:ascii="Times New Roman" w:eastAsia="Times New Roman" w:hAnsi="Times New Roman" w:cs="Times New Roman"/>
                <w:sz w:val="24"/>
                <w:szCs w:val="24"/>
                <w:highlight w:val="white"/>
              </w:rPr>
              <w:t>psichoemocinę</w:t>
            </w:r>
            <w:proofErr w:type="spellEnd"/>
            <w:r>
              <w:rPr>
                <w:rFonts w:ascii="Times New Roman" w:eastAsia="Times New Roman" w:hAnsi="Times New Roman" w:cs="Times New Roman"/>
                <w:sz w:val="24"/>
                <w:szCs w:val="24"/>
                <w:highlight w:val="white"/>
              </w:rPr>
              <w:t>, socialinę pagalbą visiems bendruomenės nariams.</w:t>
            </w: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4"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psichologinio atsparumo stiprinimo veiklas,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5"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92</w:t>
            </w:r>
          </w:p>
        </w:tc>
      </w:tr>
      <w:tr w:rsidR="008A2E41" w14:paraId="02D52247"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66"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7"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Tėvų, gerai ir labai gerai vertinančių </w:t>
            </w:r>
            <w:proofErr w:type="spellStart"/>
            <w:r>
              <w:rPr>
                <w:rFonts w:ascii="Times New Roman" w:eastAsia="Times New Roman" w:hAnsi="Times New Roman" w:cs="Times New Roman"/>
                <w:sz w:val="24"/>
                <w:szCs w:val="24"/>
                <w:highlight w:val="white"/>
              </w:rPr>
              <w:t>įtraukųjį</w:t>
            </w:r>
            <w:proofErr w:type="spellEnd"/>
            <w:r>
              <w:rPr>
                <w:rFonts w:ascii="Times New Roman" w:eastAsia="Times New Roman" w:hAnsi="Times New Roman" w:cs="Times New Roman"/>
                <w:sz w:val="24"/>
                <w:szCs w:val="24"/>
                <w:highlight w:val="white"/>
              </w:rPr>
              <w:t xml:space="preserve"> ugdymą,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8"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w:t>
            </w:r>
          </w:p>
        </w:tc>
      </w:tr>
      <w:tr w:rsidR="008A2E41" w14:paraId="4590A761"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69"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A"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Mokinių, dalyvaujančių prevencinėse ir </w:t>
            </w:r>
            <w:proofErr w:type="spellStart"/>
            <w:r>
              <w:rPr>
                <w:rFonts w:ascii="Times New Roman" w:eastAsia="Times New Roman" w:hAnsi="Times New Roman" w:cs="Times New Roman"/>
                <w:sz w:val="24"/>
                <w:szCs w:val="24"/>
                <w:highlight w:val="white"/>
              </w:rPr>
              <w:t>sveikatinimo</w:t>
            </w:r>
            <w:proofErr w:type="spellEnd"/>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si</w:t>
            </w:r>
            <w:proofErr w:type="spellEnd"/>
            <w:r>
              <w:rPr>
                <w:rFonts w:ascii="Times New Roman" w:eastAsia="Times New Roman" w:hAnsi="Times New Roman" w:cs="Times New Roman"/>
                <w:sz w:val="24"/>
                <w:szCs w:val="24"/>
                <w:highlight w:val="white"/>
              </w:rPr>
              <w:t>) veiklose,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B"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97</w:t>
            </w:r>
          </w:p>
        </w:tc>
      </w:tr>
      <w:tr w:rsidR="008A2E41" w14:paraId="597206CF" w14:textId="77777777" w:rsidTr="00010FD3">
        <w:trPr>
          <w:trHeight w:val="1065"/>
        </w:trPr>
        <w:tc>
          <w:tcPr>
            <w:tcW w:w="21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6C"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2. Plėsti neformaliojo švietimo veiklas, ugdyti mokinių kūrybiškumą ir saviraišką.</w:t>
            </w: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D"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Mokinių, gerai ir labai gerai vertinančių progimnazijos organizuojamus </w:t>
            </w:r>
            <w:proofErr w:type="spellStart"/>
            <w:r>
              <w:rPr>
                <w:rFonts w:ascii="Times New Roman" w:eastAsia="Times New Roman" w:hAnsi="Times New Roman" w:cs="Times New Roman"/>
                <w:sz w:val="24"/>
                <w:szCs w:val="24"/>
                <w:highlight w:val="white"/>
              </w:rPr>
              <w:t>popamokinius</w:t>
            </w:r>
            <w:proofErr w:type="spellEnd"/>
            <w:r>
              <w:rPr>
                <w:rFonts w:ascii="Times New Roman" w:eastAsia="Times New Roman" w:hAnsi="Times New Roman" w:cs="Times New Roman"/>
                <w:sz w:val="24"/>
                <w:szCs w:val="24"/>
                <w:highlight w:val="white"/>
              </w:rPr>
              <w:t xml:space="preserve"> renginius,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6E"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90</w:t>
            </w:r>
          </w:p>
        </w:tc>
      </w:tr>
      <w:tr w:rsidR="008A2E41" w14:paraId="067C2A7D" w14:textId="77777777" w:rsidTr="00010FD3">
        <w:trPr>
          <w:trHeight w:val="106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6F"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0"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gerai ir labai gerai vertinančių progimnazijos veiklą, ugdant mokinių kūrybiškumą ir saviraišką,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1"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w:t>
            </w:r>
          </w:p>
        </w:tc>
      </w:tr>
      <w:tr w:rsidR="008A2E41" w14:paraId="6476B77A"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72"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3"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dalyvaujančių neformaliojo švietimo veiklose,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4"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82</w:t>
            </w:r>
          </w:p>
        </w:tc>
      </w:tr>
      <w:tr w:rsidR="008A2E41" w14:paraId="3969BAC2" w14:textId="77777777" w:rsidTr="00010FD3">
        <w:trPr>
          <w:trHeight w:val="795"/>
        </w:trPr>
        <w:tc>
          <w:tcPr>
            <w:tcW w:w="21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75"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Puoselėti saugią, funkcionalią ir dinamišką ugdymo(</w:t>
            </w:r>
            <w:proofErr w:type="spellStart"/>
            <w:r>
              <w:rPr>
                <w:rFonts w:ascii="Times New Roman" w:eastAsia="Times New Roman" w:hAnsi="Times New Roman" w:cs="Times New Roman"/>
                <w:sz w:val="24"/>
                <w:szCs w:val="24"/>
                <w:highlight w:val="white"/>
              </w:rPr>
              <w:t>si</w:t>
            </w:r>
            <w:proofErr w:type="spellEnd"/>
            <w:r>
              <w:rPr>
                <w:rFonts w:ascii="Times New Roman" w:eastAsia="Times New Roman" w:hAnsi="Times New Roman" w:cs="Times New Roman"/>
                <w:sz w:val="24"/>
                <w:szCs w:val="24"/>
                <w:highlight w:val="white"/>
              </w:rPr>
              <w:t>) aplinką.</w:t>
            </w: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6"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progimnazijos aplinką,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7"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89</w:t>
            </w:r>
          </w:p>
        </w:tc>
      </w:tr>
      <w:tr w:rsidR="008A2E41" w14:paraId="282E6C7C"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78"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9"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gerai ir labai gerai vertinančių progimnazijos aplinką,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A"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w:t>
            </w:r>
          </w:p>
        </w:tc>
      </w:tr>
      <w:tr w:rsidR="008A2E41" w14:paraId="180499E1"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7B"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C"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gerai ir labai gerai vertinančių progimnazijos aplinką,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7D"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82</w:t>
            </w:r>
          </w:p>
        </w:tc>
      </w:tr>
    </w:tbl>
    <w:p w14:paraId="0000027E"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bl>
      <w:tblPr>
        <w:tblStyle w:val="a6"/>
        <w:tblW w:w="132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85"/>
        <w:gridCol w:w="5977"/>
        <w:gridCol w:w="4928"/>
      </w:tblGrid>
      <w:tr w:rsidR="008A2E41" w14:paraId="0390157F" w14:textId="77777777">
        <w:trPr>
          <w:trHeight w:val="585"/>
        </w:trPr>
        <w:tc>
          <w:tcPr>
            <w:tcW w:w="132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7F" w14:textId="77777777" w:rsidR="008A2E41" w:rsidRDefault="00F61E02">
            <w:pPr>
              <w:spacing w:before="240" w:after="0" w:line="276" w:lineRule="auto"/>
              <w:ind w:firstLine="70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III tikslas. Bendravimo ir bendradarbiavimo kultūra.</w:t>
            </w:r>
          </w:p>
        </w:tc>
      </w:tr>
      <w:tr w:rsidR="008A2E41" w14:paraId="49956AEC" w14:textId="77777777" w:rsidTr="00010FD3">
        <w:trPr>
          <w:trHeight w:val="1065"/>
        </w:trPr>
        <w:tc>
          <w:tcPr>
            <w:tcW w:w="238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82" w14:textId="77777777" w:rsidR="008A2E41" w:rsidRDefault="00F61E02">
            <w:pPr>
              <w:spacing w:before="240" w:after="240"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Uždaviniai</w:t>
            </w: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3" w14:textId="77777777" w:rsidR="008A2E41" w:rsidRDefault="00F61E02">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pavadinimas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4" w14:textId="77777777" w:rsidR="008A2E41" w:rsidRDefault="00F61E02">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reikšmė procentais</w:t>
            </w:r>
          </w:p>
        </w:tc>
      </w:tr>
      <w:tr w:rsidR="008A2E41" w14:paraId="0433CC02" w14:textId="77777777" w:rsidTr="00010FD3">
        <w:trPr>
          <w:trHeight w:val="1065"/>
        </w:trPr>
        <w:tc>
          <w:tcPr>
            <w:tcW w:w="238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85"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1.Skatinti bendruomenės </w:t>
            </w:r>
            <w:r>
              <w:rPr>
                <w:rFonts w:ascii="Times New Roman" w:eastAsia="Times New Roman" w:hAnsi="Times New Roman" w:cs="Times New Roman"/>
                <w:sz w:val="24"/>
                <w:szCs w:val="24"/>
                <w:highlight w:val="white"/>
              </w:rPr>
              <w:lastRenderedPageBreak/>
              <w:t>iniciatyvumą ir saviraišką, gerosios patirties sklaidą ir bendradarbiavimą.</w:t>
            </w: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6"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Mokytojų, gerai ir labai gerai vertinančių psichologiškai saugią iniciatyvoms ir saviraiškai darbo aplinką,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7"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86</w:t>
            </w:r>
          </w:p>
        </w:tc>
      </w:tr>
      <w:tr w:rsidR="008A2E41" w14:paraId="52262E42" w14:textId="77777777" w:rsidTr="00010FD3">
        <w:trPr>
          <w:trHeight w:val="795"/>
        </w:trPr>
        <w:tc>
          <w:tcPr>
            <w:tcW w:w="238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88"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9"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įsitraukusių į progimnazijos veiklas,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A"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w:t>
            </w:r>
          </w:p>
        </w:tc>
      </w:tr>
      <w:tr w:rsidR="008A2E41" w14:paraId="1DC98966" w14:textId="77777777" w:rsidTr="00010FD3">
        <w:trPr>
          <w:trHeight w:val="795"/>
        </w:trPr>
        <w:tc>
          <w:tcPr>
            <w:tcW w:w="238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8B"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C"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gerai ir labai gerai vertinančių progimnazijos Mokinių tarybos veiklą,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D"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85</w:t>
            </w:r>
          </w:p>
        </w:tc>
      </w:tr>
      <w:tr w:rsidR="008A2E41" w14:paraId="57A8C55A" w14:textId="77777777" w:rsidTr="00010FD3">
        <w:trPr>
          <w:trHeight w:val="795"/>
        </w:trPr>
        <w:tc>
          <w:tcPr>
            <w:tcW w:w="238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8E"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Formuoti savitą susitarimais grįstą progimnazijos kultūrą</w:t>
            </w: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8F"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informacijos sklaidą,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0"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88</w:t>
            </w:r>
          </w:p>
        </w:tc>
      </w:tr>
      <w:tr w:rsidR="008A2E41" w14:paraId="00A7E97D" w14:textId="77777777" w:rsidTr="00010FD3">
        <w:trPr>
          <w:trHeight w:val="795"/>
        </w:trPr>
        <w:tc>
          <w:tcPr>
            <w:tcW w:w="238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91"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2"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dalyvaujančių tėvų susirinkimuose,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3"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w:t>
            </w:r>
          </w:p>
        </w:tc>
      </w:tr>
      <w:tr w:rsidR="008A2E41" w14:paraId="44B50114" w14:textId="77777777" w:rsidTr="00010FD3">
        <w:trPr>
          <w:trHeight w:val="795"/>
        </w:trPr>
        <w:tc>
          <w:tcPr>
            <w:tcW w:w="238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94" w14:textId="77777777" w:rsidR="008A2E41" w:rsidRDefault="008A2E41">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5" w14:textId="77777777" w:rsidR="008A2E41" w:rsidRDefault="00F61E02">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sąmoningai besilaikančių mokinio taisyklių susitarimų,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6" w14:textId="77777777" w:rsidR="008A2E41" w:rsidRDefault="00F61E02">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79</w:t>
            </w:r>
          </w:p>
        </w:tc>
      </w:tr>
    </w:tbl>
    <w:p w14:paraId="00000297" w14:textId="61ED8E4E" w:rsidR="008A2E41" w:rsidRDefault="008A2E41"/>
    <w:p w14:paraId="71793CDF" w14:textId="53211E7D" w:rsidR="00010FD3" w:rsidRDefault="00010FD3"/>
    <w:p w14:paraId="389B7568" w14:textId="3EF3E202" w:rsidR="00010FD3" w:rsidRDefault="00010FD3"/>
    <w:p w14:paraId="2D324EA7" w14:textId="7E003408" w:rsidR="00010FD3" w:rsidRDefault="00010FD3"/>
    <w:p w14:paraId="68D90F2A" w14:textId="6A27ACA0" w:rsidR="00010FD3" w:rsidRDefault="00010FD3"/>
    <w:p w14:paraId="0F166552" w14:textId="2CD3EBBD" w:rsidR="00010FD3" w:rsidRDefault="00010FD3"/>
    <w:p w14:paraId="59078607" w14:textId="10ADA89E" w:rsidR="00010FD3" w:rsidRDefault="00010FD3"/>
    <w:p w14:paraId="712A625A" w14:textId="020C164D" w:rsidR="00010FD3" w:rsidRDefault="00010FD3"/>
    <w:p w14:paraId="24C04857" w14:textId="77777777" w:rsidR="00010FD3" w:rsidRDefault="00010FD3"/>
    <w:p w14:paraId="680F93A5" w14:textId="38A00D37" w:rsidR="00010FD3" w:rsidRDefault="00010FD3"/>
    <w:p w14:paraId="6F27BC83" w14:textId="6277DD02" w:rsidR="00010FD3" w:rsidRDefault="00010FD3"/>
    <w:p w14:paraId="04E80F9C" w14:textId="5D21C5F0" w:rsidR="00010FD3" w:rsidRDefault="00010FD3" w:rsidP="00010FD3">
      <w:pPr>
        <w:spacing w:after="0" w:line="360" w:lineRule="auto"/>
        <w:ind w:right="5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                                                                                                                                                          Vilniaus Žemynos progimnazijos</w:t>
      </w:r>
    </w:p>
    <w:p w14:paraId="55AB8C3E" w14:textId="77777777" w:rsidR="00010FD3" w:rsidRDefault="00010FD3" w:rsidP="00010FD3">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b/>
        <w:t xml:space="preserve">                                                                                                          2026 metų veiklos plano</w:t>
      </w:r>
    </w:p>
    <w:p w14:paraId="313005AF" w14:textId="6838F642" w:rsidR="00010FD3" w:rsidRDefault="00010FD3" w:rsidP="00010FD3">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Priedas Nr. 2</w:t>
      </w:r>
    </w:p>
    <w:p w14:paraId="6C4C2A93" w14:textId="2C64A680" w:rsidR="00010FD3" w:rsidRPr="00010FD3" w:rsidRDefault="00010FD3" w:rsidP="00010FD3">
      <w:pPr>
        <w:pStyle w:val="Antrat1"/>
        <w:spacing w:before="81"/>
        <w:ind w:left="0" w:right="88"/>
      </w:pPr>
      <w:r>
        <w:t>2025 METŲ VEIKLOS PLANO ĮGYVENDINIMO RODIKLIAI</w:t>
      </w:r>
    </w:p>
    <w:p w14:paraId="33179CE3" w14:textId="77777777" w:rsidR="00010FD3" w:rsidRDefault="00010FD3" w:rsidP="00010FD3">
      <w:pPr>
        <w:spacing w:after="0" w:line="360" w:lineRule="auto"/>
        <w:jc w:val="both"/>
        <w:rPr>
          <w:rFonts w:ascii="Times New Roman" w:eastAsia="Times New Roman" w:hAnsi="Times New Roman" w:cs="Times New Roman"/>
          <w:sz w:val="24"/>
          <w:szCs w:val="24"/>
          <w:highlight w:val="white"/>
        </w:rPr>
      </w:pPr>
    </w:p>
    <w:tbl>
      <w:tblPr>
        <w:tblStyle w:val="a4"/>
        <w:tblW w:w="13500"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2228"/>
        <w:gridCol w:w="6105"/>
        <w:gridCol w:w="5167"/>
      </w:tblGrid>
      <w:tr w:rsidR="00010FD3" w14:paraId="29C20FAD" w14:textId="77777777" w:rsidTr="004B031E">
        <w:trPr>
          <w:trHeight w:val="585"/>
        </w:trPr>
        <w:tc>
          <w:tcPr>
            <w:tcW w:w="13500" w:type="dxa"/>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0EC7144" w14:textId="77777777" w:rsidR="00010FD3" w:rsidRDefault="00010FD3" w:rsidP="004B031E">
            <w:pPr>
              <w:spacing w:before="240" w:after="0" w:line="276" w:lineRule="auto"/>
              <w:ind w:firstLine="70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I tikslas. Kokybiškas šiuolaikinis ugdymas, skatinantis bendruomenės </w:t>
            </w:r>
            <w:proofErr w:type="spellStart"/>
            <w:r>
              <w:rPr>
                <w:rFonts w:ascii="Times New Roman" w:eastAsia="Times New Roman" w:hAnsi="Times New Roman" w:cs="Times New Roman"/>
                <w:b/>
                <w:bCs/>
                <w:sz w:val="24"/>
                <w:szCs w:val="24"/>
                <w:highlight w:val="white"/>
              </w:rPr>
              <w:t>ūgtį</w:t>
            </w:r>
            <w:proofErr w:type="spellEnd"/>
            <w:r>
              <w:rPr>
                <w:rFonts w:ascii="Times New Roman" w:eastAsia="Times New Roman" w:hAnsi="Times New Roman" w:cs="Times New Roman"/>
                <w:b/>
                <w:bCs/>
                <w:sz w:val="24"/>
                <w:szCs w:val="24"/>
                <w:highlight w:val="white"/>
              </w:rPr>
              <w:t>.</w:t>
            </w:r>
          </w:p>
        </w:tc>
      </w:tr>
      <w:tr w:rsidR="00010FD3" w14:paraId="562A1E82" w14:textId="77777777" w:rsidTr="004B031E">
        <w:trPr>
          <w:trHeight w:val="1065"/>
        </w:trPr>
        <w:tc>
          <w:tcPr>
            <w:tcW w:w="2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4E02EC0" w14:textId="77777777" w:rsidR="00010FD3" w:rsidRDefault="00010FD3" w:rsidP="004B031E">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Uždaviniai</w:t>
            </w: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6E397D" w14:textId="77777777" w:rsidR="00010FD3" w:rsidRDefault="00010FD3" w:rsidP="004B031E">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pavadinimas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A06406" w14:textId="77777777" w:rsidR="00010FD3" w:rsidRDefault="00010FD3" w:rsidP="004B031E">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reikšmė procentais</w:t>
            </w:r>
          </w:p>
        </w:tc>
      </w:tr>
      <w:tr w:rsidR="00010FD3" w14:paraId="01D27172" w14:textId="77777777" w:rsidTr="004B031E">
        <w:trPr>
          <w:trHeight w:val="1065"/>
        </w:trPr>
        <w:tc>
          <w:tcPr>
            <w:tcW w:w="222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8E14362"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Telkti progimnazijos bendruomenę atnaujinto ugdymo turinio (UTA) įgyvendinimui.</w:t>
            </w: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E2DE7E"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progimnazijoje teikiamą pagalbą UTA įgyvendinimo klausimais,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7E6415" w14:textId="769B3130"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82</w:t>
            </w:r>
          </w:p>
        </w:tc>
      </w:tr>
      <w:tr w:rsidR="00010FD3" w14:paraId="09AECE60" w14:textId="77777777" w:rsidTr="004B031E">
        <w:trPr>
          <w:trHeight w:val="55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156C09D"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28023A"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kėlusių kvalifikaciją (UTA),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EA6EF0" w14:textId="427CEB89"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100</w:t>
            </w:r>
          </w:p>
        </w:tc>
      </w:tr>
      <w:tr w:rsidR="00010FD3" w14:paraId="700B0E92" w14:textId="77777777" w:rsidTr="004B031E">
        <w:trPr>
          <w:trHeight w:val="79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22FDC8B"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2C85A7"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tėvų, gerai ir labai gerai vertinančių tėvų informavimą apie UTA,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104A9C" w14:textId="4279D9C4"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67</w:t>
            </w:r>
          </w:p>
        </w:tc>
      </w:tr>
      <w:tr w:rsidR="00010FD3" w14:paraId="5AE5AFE2" w14:textId="77777777" w:rsidTr="004B031E">
        <w:trPr>
          <w:trHeight w:val="79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3AF750"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2EB711"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dalyvaujančių edukacinių dienų veiklose,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31DC84" w14:textId="77777777"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99</w:t>
            </w:r>
          </w:p>
        </w:tc>
      </w:tr>
      <w:tr w:rsidR="00010FD3" w14:paraId="272127CE" w14:textId="77777777" w:rsidTr="004B031E">
        <w:trPr>
          <w:trHeight w:val="795"/>
        </w:trPr>
        <w:tc>
          <w:tcPr>
            <w:tcW w:w="222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8995BBA"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Skatinti pedagogų lyderystę, tobulinti kvalifikaciją.</w:t>
            </w: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60B440"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grįžtamojo ryšio kultūrą,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EFF89C" w14:textId="4E53157C"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92</w:t>
            </w:r>
          </w:p>
        </w:tc>
      </w:tr>
      <w:tr w:rsidR="00010FD3" w14:paraId="127BD853" w14:textId="77777777" w:rsidTr="004B031E">
        <w:trPr>
          <w:trHeight w:val="79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E00C6FA"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EDE470D"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gerai ir labai gerai vertinančių progimnazijos ugdymo kokybę,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589C94" w14:textId="5F2BC6FB"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72</w:t>
            </w:r>
          </w:p>
        </w:tc>
      </w:tr>
      <w:tr w:rsidR="00010FD3" w14:paraId="789DD840" w14:textId="77777777" w:rsidTr="004B031E">
        <w:trPr>
          <w:trHeight w:val="106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42693B0"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FC8EDE"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kvalifikacijos tobulinimo renginių veiksmingumą,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01C2DF" w14:textId="1AA86EBD"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88</w:t>
            </w:r>
          </w:p>
        </w:tc>
      </w:tr>
      <w:tr w:rsidR="00010FD3" w14:paraId="7E6A70A7" w14:textId="77777777" w:rsidTr="004B031E">
        <w:trPr>
          <w:trHeight w:val="855"/>
        </w:trPr>
        <w:tc>
          <w:tcPr>
            <w:tcW w:w="222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7DF706"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Tobulinti mokinių pažangos vertinimą.</w:t>
            </w: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7A910D"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progimnazijos vertinimo tvarką,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1B5A77" w14:textId="503520CD"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88</w:t>
            </w:r>
          </w:p>
        </w:tc>
      </w:tr>
      <w:tr w:rsidR="00010FD3" w14:paraId="3CB79CED" w14:textId="77777777" w:rsidTr="004B031E">
        <w:trPr>
          <w:trHeight w:val="79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70A64F"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A9176B"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sistemingai stebinčių mokinių pažangą TAMO dienyne,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F41ADE" w14:textId="07A4E4DD"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w:t>
            </w:r>
          </w:p>
        </w:tc>
      </w:tr>
      <w:tr w:rsidR="00010FD3" w14:paraId="5EF9862C" w14:textId="77777777" w:rsidTr="004B031E">
        <w:trPr>
          <w:trHeight w:val="1065"/>
        </w:trPr>
        <w:tc>
          <w:tcPr>
            <w:tcW w:w="2228"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B0C133A"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4A7DD3"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Progimnazijos mokinių, pildančių ir įsivertinančių mokymąsi bei pažangą MAPS, dalis.</w:t>
            </w:r>
          </w:p>
        </w:tc>
        <w:tc>
          <w:tcPr>
            <w:tcW w:w="51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9C9D4E7" w14:textId="489D9894"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97</w:t>
            </w:r>
          </w:p>
        </w:tc>
      </w:tr>
    </w:tbl>
    <w:p w14:paraId="259D212D" w14:textId="77777777" w:rsidR="00010FD3" w:rsidRDefault="00010FD3" w:rsidP="00010FD3">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bl>
      <w:tblPr>
        <w:tblStyle w:val="a5"/>
        <w:tblW w:w="132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6172"/>
        <w:gridCol w:w="4913"/>
      </w:tblGrid>
      <w:tr w:rsidR="00010FD3" w14:paraId="7D11C292" w14:textId="77777777" w:rsidTr="004B031E">
        <w:trPr>
          <w:trHeight w:val="585"/>
        </w:trPr>
        <w:tc>
          <w:tcPr>
            <w:tcW w:w="132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80E7100" w14:textId="77777777" w:rsidR="00010FD3" w:rsidRDefault="00010FD3" w:rsidP="004B031E">
            <w:pPr>
              <w:spacing w:before="240" w:after="0" w:line="276" w:lineRule="auto"/>
              <w:ind w:firstLine="70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II tikslas. Saugi ir patraukli mokyklos aplinka.</w:t>
            </w:r>
          </w:p>
        </w:tc>
      </w:tr>
      <w:tr w:rsidR="00010FD3" w14:paraId="32A7EA6A" w14:textId="77777777" w:rsidTr="00010FD3">
        <w:trPr>
          <w:trHeight w:val="1065"/>
        </w:trPr>
        <w:tc>
          <w:tcPr>
            <w:tcW w:w="21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62565F" w14:textId="77777777" w:rsidR="00010FD3" w:rsidRDefault="00010FD3" w:rsidP="004B031E">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Uždaviniai</w:t>
            </w: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9853C1" w14:textId="77777777" w:rsidR="00010FD3" w:rsidRDefault="00010FD3" w:rsidP="004B031E">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pavadinimas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D1D366" w14:textId="77777777" w:rsidR="00010FD3" w:rsidRDefault="00010FD3" w:rsidP="004B031E">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reikšmė procentais</w:t>
            </w:r>
          </w:p>
        </w:tc>
      </w:tr>
      <w:tr w:rsidR="00010FD3" w14:paraId="615B43AB" w14:textId="77777777" w:rsidTr="00010FD3">
        <w:trPr>
          <w:trHeight w:val="1065"/>
        </w:trPr>
        <w:tc>
          <w:tcPr>
            <w:tcW w:w="21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ED8AFBC"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Užtikrinti (teikti) tinkamą pedagoginę, </w:t>
            </w:r>
            <w:proofErr w:type="spellStart"/>
            <w:r>
              <w:rPr>
                <w:rFonts w:ascii="Times New Roman" w:eastAsia="Times New Roman" w:hAnsi="Times New Roman" w:cs="Times New Roman"/>
                <w:sz w:val="24"/>
                <w:szCs w:val="24"/>
                <w:highlight w:val="white"/>
              </w:rPr>
              <w:t>psichoemocinę</w:t>
            </w:r>
            <w:proofErr w:type="spellEnd"/>
            <w:r>
              <w:rPr>
                <w:rFonts w:ascii="Times New Roman" w:eastAsia="Times New Roman" w:hAnsi="Times New Roman" w:cs="Times New Roman"/>
                <w:sz w:val="24"/>
                <w:szCs w:val="24"/>
                <w:highlight w:val="white"/>
              </w:rPr>
              <w:t>, socialinę pagalbą visiems bendruomenės nariams.</w:t>
            </w: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DAA73A"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psichologinio atsparumo stiprinimo veiklas,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4E0D26" w14:textId="48D0D761"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89</w:t>
            </w:r>
          </w:p>
        </w:tc>
      </w:tr>
      <w:tr w:rsidR="00010FD3" w14:paraId="5D6ACCAE"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3FE14C"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B2E2D8"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Tėvų, gerai ir labai gerai vertinančių </w:t>
            </w:r>
            <w:proofErr w:type="spellStart"/>
            <w:r>
              <w:rPr>
                <w:rFonts w:ascii="Times New Roman" w:eastAsia="Times New Roman" w:hAnsi="Times New Roman" w:cs="Times New Roman"/>
                <w:sz w:val="24"/>
                <w:szCs w:val="24"/>
                <w:highlight w:val="white"/>
              </w:rPr>
              <w:t>įtraukųjį</w:t>
            </w:r>
            <w:proofErr w:type="spellEnd"/>
            <w:r>
              <w:rPr>
                <w:rFonts w:ascii="Times New Roman" w:eastAsia="Times New Roman" w:hAnsi="Times New Roman" w:cs="Times New Roman"/>
                <w:sz w:val="24"/>
                <w:szCs w:val="24"/>
                <w:highlight w:val="white"/>
              </w:rPr>
              <w:t xml:space="preserve"> ugdymą,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B56830" w14:textId="2AF04EA2"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60</w:t>
            </w:r>
          </w:p>
        </w:tc>
      </w:tr>
      <w:tr w:rsidR="00010FD3" w14:paraId="4CA25431"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53B27D8"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74743E"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Mokinių, dalyvaujančių prevencinėse ir </w:t>
            </w:r>
            <w:proofErr w:type="spellStart"/>
            <w:r>
              <w:rPr>
                <w:rFonts w:ascii="Times New Roman" w:eastAsia="Times New Roman" w:hAnsi="Times New Roman" w:cs="Times New Roman"/>
                <w:sz w:val="24"/>
                <w:szCs w:val="24"/>
                <w:highlight w:val="white"/>
              </w:rPr>
              <w:t>sveikatinimo</w:t>
            </w:r>
            <w:proofErr w:type="spellEnd"/>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si</w:t>
            </w:r>
            <w:proofErr w:type="spellEnd"/>
            <w:r>
              <w:rPr>
                <w:rFonts w:ascii="Times New Roman" w:eastAsia="Times New Roman" w:hAnsi="Times New Roman" w:cs="Times New Roman"/>
                <w:sz w:val="24"/>
                <w:szCs w:val="24"/>
                <w:highlight w:val="white"/>
              </w:rPr>
              <w:t>) veiklose,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9C4224" w14:textId="4444DE1A"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96</w:t>
            </w:r>
          </w:p>
        </w:tc>
      </w:tr>
      <w:tr w:rsidR="00010FD3" w14:paraId="0089DE13" w14:textId="77777777" w:rsidTr="00010FD3">
        <w:trPr>
          <w:trHeight w:val="1065"/>
        </w:trPr>
        <w:tc>
          <w:tcPr>
            <w:tcW w:w="21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A84B20C"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2. Plėsti neformaliojo švietimo veiklas, ugdyti mokinių kūrybiškumą ir saviraišką.</w:t>
            </w: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AF2C76"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Mokinių, gerai ir labai gerai vertinančių progimnazijos organizuojamus </w:t>
            </w:r>
            <w:proofErr w:type="spellStart"/>
            <w:r>
              <w:rPr>
                <w:rFonts w:ascii="Times New Roman" w:eastAsia="Times New Roman" w:hAnsi="Times New Roman" w:cs="Times New Roman"/>
                <w:sz w:val="24"/>
                <w:szCs w:val="24"/>
                <w:highlight w:val="white"/>
              </w:rPr>
              <w:t>popamokinius</w:t>
            </w:r>
            <w:proofErr w:type="spellEnd"/>
            <w:r>
              <w:rPr>
                <w:rFonts w:ascii="Times New Roman" w:eastAsia="Times New Roman" w:hAnsi="Times New Roman" w:cs="Times New Roman"/>
                <w:sz w:val="24"/>
                <w:szCs w:val="24"/>
                <w:highlight w:val="white"/>
              </w:rPr>
              <w:t xml:space="preserve"> renginius,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E4963E4" w14:textId="27C7DEBE"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87</w:t>
            </w:r>
          </w:p>
        </w:tc>
      </w:tr>
      <w:tr w:rsidR="00010FD3" w14:paraId="2FA80FC4" w14:textId="77777777" w:rsidTr="00010FD3">
        <w:trPr>
          <w:trHeight w:val="106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41933E0"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E80254"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gerai ir labai gerai vertinančių progimnazijos veiklą, ugdant mokinių kūrybiškumą ir saviraišką,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AE0951" w14:textId="24AF33ED"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w:t>
            </w:r>
          </w:p>
        </w:tc>
      </w:tr>
      <w:tr w:rsidR="00010FD3" w14:paraId="319EABAA"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71938A"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360975"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dalyvaujančių neformaliojo švietimo veiklose,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15BA73" w14:textId="169E308A"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78</w:t>
            </w:r>
          </w:p>
        </w:tc>
      </w:tr>
      <w:tr w:rsidR="00010FD3" w14:paraId="70F9269D" w14:textId="77777777" w:rsidTr="00010FD3">
        <w:trPr>
          <w:trHeight w:val="795"/>
        </w:trPr>
        <w:tc>
          <w:tcPr>
            <w:tcW w:w="21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2C6317"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Puoselėti saugią, funkcionalią ir dinamišką ugdymo(</w:t>
            </w:r>
            <w:proofErr w:type="spellStart"/>
            <w:r>
              <w:rPr>
                <w:rFonts w:ascii="Times New Roman" w:eastAsia="Times New Roman" w:hAnsi="Times New Roman" w:cs="Times New Roman"/>
                <w:sz w:val="24"/>
                <w:szCs w:val="24"/>
                <w:highlight w:val="white"/>
              </w:rPr>
              <w:t>si</w:t>
            </w:r>
            <w:proofErr w:type="spellEnd"/>
            <w:r>
              <w:rPr>
                <w:rFonts w:ascii="Times New Roman" w:eastAsia="Times New Roman" w:hAnsi="Times New Roman" w:cs="Times New Roman"/>
                <w:sz w:val="24"/>
                <w:szCs w:val="24"/>
                <w:highlight w:val="white"/>
              </w:rPr>
              <w:t>) aplinką.</w:t>
            </w: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E22406"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progimnazijos aplinką,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8CDCA4" w14:textId="76936262"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86</w:t>
            </w:r>
          </w:p>
        </w:tc>
      </w:tr>
      <w:tr w:rsidR="00010FD3" w14:paraId="387D5E33"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14B473B"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F86618"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gerai ir labai gerai vertinančių progimnazijos aplinką,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718162" w14:textId="2ADB6E85"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w:t>
            </w:r>
          </w:p>
        </w:tc>
      </w:tr>
      <w:tr w:rsidR="00010FD3" w14:paraId="786FDD5C" w14:textId="77777777" w:rsidTr="00010FD3">
        <w:trPr>
          <w:trHeight w:val="795"/>
        </w:trPr>
        <w:tc>
          <w:tcPr>
            <w:tcW w:w="2190"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939CF3"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617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F8E8A1"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gerai ir labai gerai vertinančių progimnazijos aplinką, dalis</w:t>
            </w:r>
          </w:p>
        </w:tc>
        <w:tc>
          <w:tcPr>
            <w:tcW w:w="491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010D81" w14:textId="6FED6133"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79</w:t>
            </w:r>
          </w:p>
        </w:tc>
      </w:tr>
    </w:tbl>
    <w:p w14:paraId="768C07E8" w14:textId="77777777" w:rsidR="00010FD3" w:rsidRDefault="00010FD3" w:rsidP="00010FD3">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bl>
      <w:tblPr>
        <w:tblStyle w:val="a6"/>
        <w:tblW w:w="132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85"/>
        <w:gridCol w:w="5977"/>
        <w:gridCol w:w="4928"/>
      </w:tblGrid>
      <w:tr w:rsidR="00010FD3" w14:paraId="3F9A2636" w14:textId="77777777" w:rsidTr="004B031E">
        <w:trPr>
          <w:trHeight w:val="585"/>
        </w:trPr>
        <w:tc>
          <w:tcPr>
            <w:tcW w:w="132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518484A" w14:textId="77777777" w:rsidR="00010FD3" w:rsidRDefault="00010FD3" w:rsidP="004B031E">
            <w:pPr>
              <w:spacing w:before="240" w:after="0" w:line="276" w:lineRule="auto"/>
              <w:ind w:firstLine="70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III tikslas. Bendravimo ir bendradarbiavimo kultūra.</w:t>
            </w:r>
          </w:p>
        </w:tc>
      </w:tr>
      <w:tr w:rsidR="00010FD3" w14:paraId="0518AB5C" w14:textId="77777777" w:rsidTr="00010FD3">
        <w:trPr>
          <w:trHeight w:val="1065"/>
        </w:trPr>
        <w:tc>
          <w:tcPr>
            <w:tcW w:w="238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B8ABAE" w14:textId="77777777" w:rsidR="00010FD3" w:rsidRDefault="00010FD3" w:rsidP="004B031E">
            <w:pPr>
              <w:spacing w:before="240" w:after="240" w:line="276"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Uždaviniai</w:t>
            </w: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9EDF52" w14:textId="77777777" w:rsidR="00010FD3" w:rsidRDefault="00010FD3" w:rsidP="004B031E">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pavadinimas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EA0D9A" w14:textId="77777777" w:rsidR="00010FD3" w:rsidRDefault="00010FD3" w:rsidP="004B031E">
            <w:pPr>
              <w:spacing w:before="240" w:after="0" w:line="276"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Rodiklio reikšmė procentais</w:t>
            </w:r>
          </w:p>
        </w:tc>
      </w:tr>
      <w:tr w:rsidR="00010FD3" w14:paraId="5E82A94D" w14:textId="77777777" w:rsidTr="00010FD3">
        <w:trPr>
          <w:trHeight w:val="1065"/>
        </w:trPr>
        <w:tc>
          <w:tcPr>
            <w:tcW w:w="238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7296CE"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1.Skatinti bendruomenės </w:t>
            </w:r>
            <w:r>
              <w:rPr>
                <w:rFonts w:ascii="Times New Roman" w:eastAsia="Times New Roman" w:hAnsi="Times New Roman" w:cs="Times New Roman"/>
                <w:sz w:val="24"/>
                <w:szCs w:val="24"/>
                <w:highlight w:val="white"/>
              </w:rPr>
              <w:lastRenderedPageBreak/>
              <w:t>iniciatyvumą ir saviraišką, gerosios patirties sklaidą ir bendradarbiavimą.</w:t>
            </w: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102106"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Mokytojų, gerai ir labai gerai vertinančių psichologiškai saugią iniciatyvoms ir saviraiškai darbo aplinką,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CFA1E5" w14:textId="77777777"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86</w:t>
            </w:r>
          </w:p>
        </w:tc>
      </w:tr>
      <w:tr w:rsidR="00010FD3" w14:paraId="10490281" w14:textId="77777777" w:rsidTr="00010FD3">
        <w:trPr>
          <w:trHeight w:val="795"/>
        </w:trPr>
        <w:tc>
          <w:tcPr>
            <w:tcW w:w="238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A5EA61"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1D6B4C"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įsitraukusių į progimnazijos veiklas,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AA1734" w14:textId="10E85185"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w:t>
            </w:r>
          </w:p>
        </w:tc>
      </w:tr>
      <w:tr w:rsidR="00010FD3" w14:paraId="1CF07405" w14:textId="77777777" w:rsidTr="00010FD3">
        <w:trPr>
          <w:trHeight w:val="795"/>
        </w:trPr>
        <w:tc>
          <w:tcPr>
            <w:tcW w:w="238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F1D5D2"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A4B3A7"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gerai ir labai gerai vertinančių progimnazijos Mokinių tarybos veiklą,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8CE9C2" w14:textId="3540AFA7"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82</w:t>
            </w:r>
          </w:p>
        </w:tc>
      </w:tr>
      <w:tr w:rsidR="00010FD3" w14:paraId="5629978C" w14:textId="77777777" w:rsidTr="00010FD3">
        <w:trPr>
          <w:trHeight w:val="795"/>
        </w:trPr>
        <w:tc>
          <w:tcPr>
            <w:tcW w:w="2385"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F9FB4AA"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Formuoti savitą susitarimais grįstą progimnazijos kultūrą</w:t>
            </w: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E2B739"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Mokytojų, gerai ir labai gerai vertinančių informacijos sklaidą,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9BDAE6" w14:textId="470B5ADA"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87</w:t>
            </w:r>
          </w:p>
        </w:tc>
      </w:tr>
      <w:tr w:rsidR="00010FD3" w14:paraId="3A38856A" w14:textId="77777777" w:rsidTr="00010FD3">
        <w:trPr>
          <w:trHeight w:val="795"/>
        </w:trPr>
        <w:tc>
          <w:tcPr>
            <w:tcW w:w="238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4A7C894"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C68CC4"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Tėvų, dalyvaujančių tėvų susirinkimuose,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12FB1D" w14:textId="6B27F96B"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w:t>
            </w:r>
          </w:p>
        </w:tc>
      </w:tr>
      <w:tr w:rsidR="00010FD3" w14:paraId="27BE1690" w14:textId="77777777" w:rsidTr="00010FD3">
        <w:trPr>
          <w:trHeight w:val="795"/>
        </w:trPr>
        <w:tc>
          <w:tcPr>
            <w:tcW w:w="2385" w:type="dxa"/>
            <w:vMerge/>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5631358" w14:textId="77777777" w:rsidR="00010FD3" w:rsidRDefault="00010FD3" w:rsidP="004B031E">
            <w:pPr>
              <w:widowControl w:val="0"/>
              <w:pBdr>
                <w:top w:val="nil"/>
                <w:left w:val="nil"/>
                <w:bottom w:val="nil"/>
                <w:right w:val="nil"/>
                <w:between w:val="nil"/>
              </w:pBdr>
              <w:spacing w:after="0" w:line="276" w:lineRule="auto"/>
              <w:rPr>
                <w:rFonts w:ascii="Times New Roman" w:eastAsia="Times New Roman" w:hAnsi="Times New Roman" w:cs="Times New Roman"/>
                <w:sz w:val="24"/>
                <w:szCs w:val="24"/>
                <w:highlight w:val="white"/>
              </w:rPr>
            </w:pPr>
          </w:p>
        </w:tc>
        <w:tc>
          <w:tcPr>
            <w:tcW w:w="597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E9D6A8" w14:textId="77777777" w:rsidR="00010FD3" w:rsidRDefault="00010FD3" w:rsidP="004B031E">
            <w:pPr>
              <w:spacing w:before="240"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Mokinių, sąmoningai besilaikančių mokinio taisyklių susitarimų, dalis</w:t>
            </w:r>
          </w:p>
        </w:tc>
        <w:tc>
          <w:tcPr>
            <w:tcW w:w="49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9DCD401" w14:textId="629DF31B" w:rsidR="00010FD3" w:rsidRDefault="00010FD3" w:rsidP="004B031E">
            <w:pPr>
              <w:spacing w:before="240" w:after="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77</w:t>
            </w:r>
          </w:p>
        </w:tc>
      </w:tr>
    </w:tbl>
    <w:p w14:paraId="2B667377" w14:textId="718B8623" w:rsidR="00010FD3" w:rsidRDefault="00010FD3"/>
    <w:p w14:paraId="10A5D17F" w14:textId="68A19B7A" w:rsidR="00B33188" w:rsidRDefault="00B33188">
      <w:r>
        <w:tab/>
      </w:r>
      <w:r>
        <w:tab/>
      </w:r>
      <w:r>
        <w:tab/>
      </w:r>
      <w:r>
        <w:tab/>
        <w:t>__________________________________________________________________</w:t>
      </w:r>
      <w:bookmarkStart w:id="4" w:name="_GoBack"/>
      <w:bookmarkEnd w:id="4"/>
    </w:p>
    <w:sectPr w:rsidR="00B33188">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7FE27178-E842-4412-B8E0-1382F3A5772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71D51953-2C8D-486B-9167-E468DAA65F8F}"/>
    <w:embedBold r:id="rId3" w:fontKey="{11E5B3BC-A8C0-4828-8183-CD3CA906D902}"/>
  </w:font>
  <w:font w:name="Times New Roman">
    <w:panose1 w:val="02020603050405020304"/>
    <w:charset w:val="00"/>
    <w:family w:val="roman"/>
    <w:pitch w:val="variable"/>
    <w:sig w:usb0="E0002EFF" w:usb1="C000785B" w:usb2="00000009" w:usb3="00000000" w:csb0="000001FF" w:csb1="00000000"/>
  </w:font>
  <w:font w:name="Ginto Copilot Variable">
    <w:altName w:val="Cambria"/>
    <w:charset w:val="00"/>
    <w:family w:val="roman"/>
    <w:pitch w:val="default"/>
  </w:font>
  <w:font w:name="Segoe UI">
    <w:panose1 w:val="020B0502040204020203"/>
    <w:charset w:val="00"/>
    <w:family w:val="swiss"/>
    <w:pitch w:val="variable"/>
    <w:sig w:usb0="E4002EFF" w:usb1="C000E47F" w:usb2="00000009" w:usb3="00000000" w:csb0="000001FF" w:csb1="00000000"/>
    <w:embedRegular r:id="rId4" w:fontKey="{F5FEC6E5-1C82-4668-9A38-824776A274E8}"/>
  </w:font>
  <w:font w:name="Georgia">
    <w:panose1 w:val="02040502050405020303"/>
    <w:charset w:val="00"/>
    <w:family w:val="roman"/>
    <w:pitch w:val="variable"/>
    <w:sig w:usb0="00000287" w:usb1="00000000" w:usb2="00000000" w:usb3="00000000" w:csb0="0000009F" w:csb1="00000000"/>
    <w:embedItalic r:id="rId5" w:fontKey="{A8AE965C-E1BF-425A-872A-699091EE19A6}"/>
  </w:font>
  <w:font w:name="Calibri Light">
    <w:panose1 w:val="020F0302020204030204"/>
    <w:charset w:val="00"/>
    <w:family w:val="swiss"/>
    <w:pitch w:val="variable"/>
    <w:sig w:usb0="E4002EFF" w:usb1="C000247B" w:usb2="00000009" w:usb3="00000000" w:csb0="000001FF" w:csb1="00000000"/>
    <w:embedRegular r:id="rId6" w:fontKey="{F5519E45-BF3E-465C-8BC1-A36830BF6639}"/>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34DAB"/>
    <w:multiLevelType w:val="multilevel"/>
    <w:tmpl w:val="98FA2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0444BDD"/>
    <w:multiLevelType w:val="multilevel"/>
    <w:tmpl w:val="5276F0A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E41"/>
    <w:rsid w:val="00010FD3"/>
    <w:rsid w:val="00477D0F"/>
    <w:rsid w:val="00860F5E"/>
    <w:rsid w:val="008A2E41"/>
    <w:rsid w:val="00A45BC8"/>
    <w:rsid w:val="00B33188"/>
    <w:rsid w:val="00F61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E513"/>
  <w15:docId w15:val="{E48EB534-3A73-4958-A8EF-28416950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widowControl w:val="0"/>
      <w:spacing w:after="0" w:line="240" w:lineRule="auto"/>
      <w:ind w:left="511" w:right="498"/>
      <w:jc w:val="center"/>
      <w:outlineLvl w:val="0"/>
    </w:pPr>
    <w:rPr>
      <w:rFonts w:ascii="Times New Roman" w:eastAsia="Times New Roman" w:hAnsi="Times New Roman" w:cs="Times New Roman"/>
      <w:b/>
      <w:bCs/>
      <w:sz w:val="24"/>
      <w:szCs w:val="24"/>
    </w:rPr>
  </w:style>
  <w:style w:type="paragraph" w:styleId="Antrat2">
    <w:name w:val="heading 2"/>
    <w:basedOn w:val="prastasis"/>
    <w:next w:val="prastasis"/>
    <w:pPr>
      <w:keepNext/>
      <w:keepLines/>
      <w:spacing w:before="360" w:after="80"/>
      <w:outlineLvl w:val="1"/>
    </w:pPr>
    <w:rPr>
      <w:b/>
      <w:bCs/>
      <w:sz w:val="36"/>
      <w:szCs w:val="36"/>
    </w:rPr>
  </w:style>
  <w:style w:type="paragraph" w:styleId="Antrat3">
    <w:name w:val="heading 3"/>
    <w:basedOn w:val="prastasis"/>
    <w:next w:val="prastasis"/>
    <w:pPr>
      <w:keepNext/>
      <w:keepLines/>
      <w:spacing w:before="280" w:after="80"/>
      <w:outlineLvl w:val="2"/>
    </w:pPr>
    <w:rPr>
      <w:b/>
      <w:bCs/>
      <w:sz w:val="28"/>
      <w:szCs w:val="28"/>
    </w:rPr>
  </w:style>
  <w:style w:type="paragraph" w:styleId="Antrat4">
    <w:name w:val="heading 4"/>
    <w:basedOn w:val="prastasis"/>
    <w:next w:val="prastasis"/>
    <w:pPr>
      <w:keepNext/>
      <w:keepLines/>
      <w:spacing w:before="240" w:after="40"/>
      <w:outlineLvl w:val="3"/>
    </w:pPr>
    <w:rPr>
      <w:b/>
      <w:bCs/>
      <w:sz w:val="24"/>
      <w:szCs w:val="24"/>
    </w:rPr>
  </w:style>
  <w:style w:type="paragraph" w:styleId="Antrat5">
    <w:name w:val="heading 5"/>
    <w:basedOn w:val="prastasis"/>
    <w:next w:val="prastasis"/>
    <w:pPr>
      <w:keepNext/>
      <w:keepLines/>
      <w:spacing w:before="220" w:after="40"/>
      <w:outlineLvl w:val="4"/>
    </w:pPr>
    <w:rPr>
      <w:b/>
      <w:bCs/>
    </w:rPr>
  </w:style>
  <w:style w:type="paragraph" w:styleId="Antrat6">
    <w:name w:val="heading 6"/>
    <w:basedOn w:val="prastasis"/>
    <w:next w:val="prastasis"/>
    <w:pPr>
      <w:keepNext/>
      <w:keepLines/>
      <w:spacing w:before="200" w:after="40"/>
      <w:outlineLvl w:val="5"/>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pPr>
      <w:widowControl w:val="0"/>
      <w:spacing w:after="0" w:line="240" w:lineRule="auto"/>
      <w:ind w:left="2673" w:right="816" w:hanging="1247"/>
    </w:pPr>
    <w:rPr>
      <w:rFonts w:ascii="Times New Roman" w:eastAsia="Times New Roman" w:hAnsi="Times New Roman" w:cs="Times New Roman"/>
      <w:b/>
      <w:bCs/>
      <w:sz w:val="32"/>
      <w:szCs w:val="32"/>
    </w:rPr>
  </w:style>
  <w:style w:type="table" w:customStyle="1" w:styleId="TableNormal0">
    <w:name w:val="TableNormal"/>
    <w:tblPr>
      <w:tblCellMar>
        <w:top w:w="100" w:type="dxa"/>
        <w:left w:w="100" w:type="dxa"/>
        <w:bottom w:w="100" w:type="dxa"/>
        <w:right w:w="100" w:type="dxa"/>
      </w:tblCellMar>
    </w:tblPr>
  </w:style>
  <w:style w:type="character" w:customStyle="1" w:styleId="Antrat1Diagrama">
    <w:name w:val="Antraštė 1 Diagrama"/>
    <w:basedOn w:val="Numatytasispastraiposriftas"/>
    <w:uiPriority w:val="1"/>
    <w:rsid w:val="00AC7D9C"/>
    <w:rPr>
      <w:rFonts w:ascii="Times New Roman" w:eastAsia="Times New Roman" w:hAnsi="Times New Roman" w:cs="Times New Roman"/>
      <w:b/>
      <w:bCs/>
      <w:sz w:val="24"/>
      <w:szCs w:val="24"/>
      <w:lang w:val="lt-LT"/>
    </w:rPr>
  </w:style>
  <w:style w:type="character" w:customStyle="1" w:styleId="PavadinimasDiagrama">
    <w:name w:val="Pavadinimas Diagrama"/>
    <w:basedOn w:val="Numatytasispastraiposriftas"/>
    <w:uiPriority w:val="1"/>
    <w:rsid w:val="00AC7D9C"/>
    <w:rPr>
      <w:rFonts w:ascii="Times New Roman" w:eastAsia="Times New Roman" w:hAnsi="Times New Roman" w:cs="Times New Roman"/>
      <w:b/>
      <w:bCs/>
      <w:sz w:val="32"/>
      <w:szCs w:val="32"/>
      <w:lang w:val="lt-LT"/>
    </w:rPr>
  </w:style>
  <w:style w:type="paragraph" w:styleId="prastasiniatinklio">
    <w:name w:val="Normal (Web)"/>
    <w:uiPriority w:val="99"/>
    <w:unhideWhenUsed/>
    <w:rsid w:val="00AC7D9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rsid w:val="00C92329"/>
    <w:pPr>
      <w:spacing w:after="180" w:line="240" w:lineRule="auto"/>
    </w:pPr>
    <w:rPr>
      <w:rFonts w:ascii="Ginto Copilot Variable" w:eastAsia="Times New Roman" w:hAnsi="Ginto Copilot Variable" w:cs="Times New Roman"/>
      <w:color w:val="26221F"/>
      <w:sz w:val="23"/>
      <w:szCs w:val="23"/>
      <w:lang w:val="en-US"/>
    </w:rPr>
  </w:style>
  <w:style w:type="character" w:customStyle="1" w:styleId="s1">
    <w:name w:val="s1"/>
    <w:basedOn w:val="Numatytasispastraiposriftas"/>
    <w:rsid w:val="00C92329"/>
    <w:rPr>
      <w:spacing w:val="2"/>
    </w:rPr>
  </w:style>
  <w:style w:type="paragraph" w:customStyle="1" w:styleId="p2">
    <w:name w:val="p2"/>
    <w:rsid w:val="00C92329"/>
    <w:pPr>
      <w:spacing w:before="60" w:after="90" w:line="240" w:lineRule="auto"/>
    </w:pPr>
    <w:rPr>
      <w:rFonts w:ascii="Ginto Copilot Variable" w:eastAsia="Times New Roman" w:hAnsi="Ginto Copilot Variable" w:cs="Times New Roman"/>
      <w:color w:val="26221F"/>
      <w:sz w:val="30"/>
      <w:szCs w:val="30"/>
      <w:lang w:val="en-US"/>
    </w:rPr>
  </w:style>
  <w:style w:type="character" w:customStyle="1" w:styleId="s2">
    <w:name w:val="s2"/>
    <w:basedOn w:val="Numatytasispastraiposriftas"/>
    <w:rsid w:val="00C92329"/>
    <w:rPr>
      <w:spacing w:val="-2"/>
    </w:rPr>
  </w:style>
  <w:style w:type="character" w:styleId="Komentaronuoroda">
    <w:name w:val="annotation reference"/>
    <w:basedOn w:val="Numatytasispastraiposriftas"/>
    <w:uiPriority w:val="99"/>
    <w:semiHidden/>
    <w:unhideWhenUsed/>
    <w:rsid w:val="00545D86"/>
    <w:rPr>
      <w:sz w:val="16"/>
      <w:szCs w:val="16"/>
    </w:rPr>
  </w:style>
  <w:style w:type="paragraph" w:styleId="Komentarotekstas">
    <w:name w:val="annotation text"/>
    <w:link w:val="KomentarotekstasDiagrama"/>
    <w:uiPriority w:val="99"/>
    <w:semiHidden/>
    <w:unhideWhenUsed/>
    <w:rsid w:val="00545D8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45D86"/>
    <w:rPr>
      <w:rFonts w:ascii="Calibri" w:eastAsia="Calibri" w:hAnsi="Calibri" w:cs="Calibri"/>
      <w:kern w:val="2"/>
      <w:sz w:val="20"/>
      <w:szCs w:val="20"/>
      <w:lang w:val="lt-LT"/>
    </w:rPr>
  </w:style>
  <w:style w:type="paragraph" w:styleId="Komentarotema">
    <w:name w:val="annotation subject"/>
    <w:basedOn w:val="Komentarotekstas"/>
    <w:next w:val="Komentarotekstas"/>
    <w:link w:val="KomentarotemaDiagrama"/>
    <w:uiPriority w:val="99"/>
    <w:semiHidden/>
    <w:unhideWhenUsed/>
    <w:rsid w:val="00545D86"/>
    <w:rPr>
      <w:b/>
      <w:bCs/>
    </w:rPr>
  </w:style>
  <w:style w:type="character" w:customStyle="1" w:styleId="KomentarotemaDiagrama">
    <w:name w:val="Komentaro tema Diagrama"/>
    <w:basedOn w:val="KomentarotekstasDiagrama"/>
    <w:link w:val="Komentarotema"/>
    <w:uiPriority w:val="99"/>
    <w:semiHidden/>
    <w:rsid w:val="00545D86"/>
    <w:rPr>
      <w:rFonts w:ascii="Calibri" w:eastAsia="Calibri" w:hAnsi="Calibri" w:cs="Calibri"/>
      <w:b/>
      <w:bCs/>
      <w:kern w:val="2"/>
      <w:sz w:val="20"/>
      <w:szCs w:val="20"/>
      <w:lang w:val="lt-LT"/>
    </w:rPr>
  </w:style>
  <w:style w:type="paragraph" w:styleId="Debesliotekstas">
    <w:name w:val="Balloon Text"/>
    <w:link w:val="DebesliotekstasDiagrama"/>
    <w:uiPriority w:val="99"/>
    <w:semiHidden/>
    <w:unhideWhenUsed/>
    <w:rsid w:val="00545D8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45D86"/>
    <w:rPr>
      <w:rFonts w:ascii="Segoe UI" w:eastAsia="Calibri" w:hAnsi="Segoe UI" w:cs="Segoe UI"/>
      <w:kern w:val="2"/>
      <w:sz w:val="18"/>
      <w:szCs w:val="18"/>
      <w:lang w:val="lt-LT"/>
    </w:rPr>
  </w:style>
  <w:style w:type="table" w:customStyle="1" w:styleId="a">
    <w:basedOn w:val="prastojilentel"/>
    <w:tblPr>
      <w:tblStyleRowBandSize w:val="1"/>
      <w:tblStyleColBandSize w:val="1"/>
      <w:tblCellMar>
        <w:left w:w="115" w:type="dxa"/>
        <w:right w:w="115" w:type="dxa"/>
      </w:tblCellMar>
    </w:tblPr>
  </w:style>
  <w:style w:type="table" w:customStyle="1" w:styleId="a0">
    <w:basedOn w:val="prastojilentel"/>
    <w:tblPr>
      <w:tblStyleRowBandSize w:val="1"/>
      <w:tblStyleColBandSize w:val="1"/>
    </w:tblPr>
  </w:style>
  <w:style w:type="table" w:customStyle="1" w:styleId="a1">
    <w:basedOn w:val="prastojilentel"/>
    <w:tblPr>
      <w:tblStyleRowBandSize w:val="1"/>
      <w:tblStyleColBandSize w:val="1"/>
    </w:tblPr>
  </w:style>
  <w:style w:type="table" w:customStyle="1" w:styleId="a2">
    <w:basedOn w:val="prastojilentel"/>
    <w:tblPr>
      <w:tblStyleRowBandSize w:val="1"/>
      <w:tblStyleColBandSize w:val="1"/>
    </w:tblPr>
  </w:style>
  <w:style w:type="character" w:styleId="Eilutsnumeris">
    <w:name w:val="line number"/>
    <w:basedOn w:val="Numatytasispastraiposriftas"/>
    <w:uiPriority w:val="99"/>
    <w:semiHidden/>
    <w:unhideWhenUsed/>
    <w:rsid w:val="00EE4AB7"/>
  </w:style>
  <w:style w:type="paragraph" w:styleId="Paantrat">
    <w:name w:val="Subtitle"/>
    <w:basedOn w:val="prastasis"/>
    <w:next w:val="prastasis"/>
    <w:pPr>
      <w:keepNext/>
      <w:keepLines/>
      <w:spacing w:before="360" w:after="80"/>
    </w:pPr>
    <w:rPr>
      <w:rFonts w:ascii="Georgia" w:eastAsia="Georgia" w:hAnsi="Georgia" w:cs="Georgia"/>
      <w:i/>
      <w:iCs/>
      <w:color w:val="666666"/>
      <w:sz w:val="48"/>
      <w:szCs w:val="48"/>
    </w:r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XtszP8Zjf9t+sGFKKIrO+BNd3A==">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7741</Words>
  <Characters>44129</Characters>
  <Application>Microsoft Office Word</Application>
  <DocSecurity>0</DocSecurity>
  <Lines>367</Lines>
  <Paragraphs>103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Irmina</dc:creator>
  <cp:lastModifiedBy>Vartotojas</cp:lastModifiedBy>
  <cp:revision>7</cp:revision>
  <cp:lastPrinted>2026-03-09T09:28:00Z</cp:lastPrinted>
  <dcterms:created xsi:type="dcterms:W3CDTF">2026-01-14T09:26:00Z</dcterms:created>
  <dcterms:modified xsi:type="dcterms:W3CDTF">2026-03-09T09:35:00Z</dcterms:modified>
</cp:coreProperties>
</file>