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22A" w:rsidRDefault="00B006F6">
      <w:pPr>
        <w:spacing w:after="0" w:line="276"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 xml:space="preserve">PATVIRTINTA </w:t>
      </w:r>
    </w:p>
    <w:p w:rsidR="0015122A" w:rsidRDefault="00B006F6">
      <w:pPr>
        <w:spacing w:after="0" w:line="276" w:lineRule="auto"/>
        <w:ind w:left="3888" w:firstLine="1295"/>
        <w:jc w:val="both"/>
        <w:rPr>
          <w:rFonts w:ascii="Times New Roman" w:eastAsia="Times New Roman" w:hAnsi="Times New Roman" w:cs="Times New Roman"/>
          <w:sz w:val="24"/>
          <w:szCs w:val="24"/>
        </w:rPr>
      </w:pPr>
      <w:bookmarkStart w:id="1" w:name="_GoBack"/>
      <w:bookmarkEnd w:id="1"/>
      <w:r>
        <w:rPr>
          <w:rFonts w:ascii="Times New Roman" w:eastAsia="Times New Roman" w:hAnsi="Times New Roman" w:cs="Times New Roman"/>
          <w:sz w:val="24"/>
          <w:szCs w:val="24"/>
        </w:rPr>
        <w:t>Vilniaus Žemynos progimnazijos</w:t>
      </w:r>
    </w:p>
    <w:p w:rsidR="0015122A" w:rsidRDefault="00B006F6">
      <w:pPr>
        <w:spacing w:after="0" w:line="276" w:lineRule="auto"/>
        <w:ind w:left="3888" w:firstLine="12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w:t>
      </w:r>
      <w:r w:rsidR="00562D1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 </w:t>
      </w:r>
      <w:r w:rsidR="00562D19">
        <w:rPr>
          <w:rFonts w:ascii="Times New Roman" w:eastAsia="Times New Roman" w:hAnsi="Times New Roman" w:cs="Times New Roman"/>
          <w:sz w:val="24"/>
          <w:szCs w:val="24"/>
        </w:rPr>
        <w:t xml:space="preserve">vasario 4 </w:t>
      </w:r>
      <w:r>
        <w:rPr>
          <w:rFonts w:ascii="Times New Roman" w:eastAsia="Times New Roman" w:hAnsi="Times New Roman" w:cs="Times New Roman"/>
          <w:sz w:val="24"/>
          <w:szCs w:val="24"/>
        </w:rPr>
        <w:t xml:space="preserve">d. </w:t>
      </w:r>
    </w:p>
    <w:p w:rsidR="0015122A" w:rsidRDefault="00B006F6">
      <w:pPr>
        <w:spacing w:after="0" w:line="276" w:lineRule="auto"/>
        <w:ind w:left="3888" w:firstLine="1295"/>
        <w:jc w:val="both"/>
      </w:pPr>
      <w:r>
        <w:rPr>
          <w:rFonts w:ascii="Times New Roman" w:eastAsia="Times New Roman" w:hAnsi="Times New Roman" w:cs="Times New Roman"/>
          <w:sz w:val="24"/>
          <w:szCs w:val="24"/>
        </w:rPr>
        <w:t>įsakymu Nr. V-</w:t>
      </w:r>
      <w:r w:rsidR="00562D19">
        <w:rPr>
          <w:rFonts w:ascii="Times New Roman" w:eastAsia="Times New Roman" w:hAnsi="Times New Roman" w:cs="Times New Roman"/>
          <w:sz w:val="24"/>
          <w:szCs w:val="24"/>
        </w:rPr>
        <w:t>6/2025</w:t>
      </w:r>
    </w:p>
    <w:p w:rsidR="0015122A" w:rsidRDefault="0015122A">
      <w:pPr>
        <w:pStyle w:val="Pavadinimas"/>
        <w:spacing w:line="360" w:lineRule="auto"/>
        <w:jc w:val="center"/>
      </w:pPr>
    </w:p>
    <w:p w:rsidR="0015122A" w:rsidRDefault="0015122A">
      <w:pPr>
        <w:pStyle w:val="Pavadinimas"/>
        <w:spacing w:line="360" w:lineRule="auto"/>
        <w:jc w:val="center"/>
      </w:pPr>
    </w:p>
    <w:p w:rsidR="0015122A" w:rsidRDefault="0015122A">
      <w:pPr>
        <w:pStyle w:val="Pavadinimas"/>
        <w:spacing w:line="360" w:lineRule="auto"/>
        <w:jc w:val="center"/>
      </w:pPr>
    </w:p>
    <w:p w:rsidR="0015122A" w:rsidRDefault="0015122A">
      <w:pPr>
        <w:pStyle w:val="Pavadinimas"/>
        <w:spacing w:line="360" w:lineRule="auto"/>
        <w:ind w:left="0" w:firstLine="0"/>
      </w:pPr>
    </w:p>
    <w:p w:rsidR="0015122A" w:rsidRDefault="0015122A">
      <w:pPr>
        <w:pStyle w:val="Pavadinimas"/>
        <w:spacing w:line="360" w:lineRule="auto"/>
        <w:jc w:val="center"/>
      </w:pPr>
    </w:p>
    <w:p w:rsidR="0015122A" w:rsidRDefault="0015122A">
      <w:pPr>
        <w:pStyle w:val="Pavadinimas"/>
        <w:spacing w:line="360" w:lineRule="auto"/>
        <w:jc w:val="center"/>
      </w:pPr>
    </w:p>
    <w:p w:rsidR="0015122A" w:rsidRDefault="0015122A">
      <w:pPr>
        <w:pStyle w:val="Pavadinimas"/>
        <w:spacing w:line="360" w:lineRule="auto"/>
        <w:jc w:val="center"/>
      </w:pPr>
    </w:p>
    <w:p w:rsidR="0015122A" w:rsidRDefault="00B006F6">
      <w:pPr>
        <w:pStyle w:val="Pavadinimas"/>
        <w:spacing w:line="360" w:lineRule="auto"/>
        <w:jc w:val="center"/>
      </w:pPr>
      <w:r>
        <w:t>VILNIAUS ŽEMYNOS PROGIMNAZIJOS</w:t>
      </w:r>
    </w:p>
    <w:p w:rsidR="0015122A" w:rsidRDefault="00B006F6">
      <w:pPr>
        <w:pStyle w:val="Pavadinimas"/>
        <w:spacing w:line="360" w:lineRule="auto"/>
        <w:jc w:val="center"/>
      </w:pPr>
      <w:r>
        <w:t>2025 METŲ VEIKLOS PLANAS</w:t>
      </w:r>
    </w:p>
    <w:p w:rsidR="0015122A" w:rsidRDefault="00B006F6">
      <w:pPr>
        <w:spacing w:after="0" w:line="240" w:lineRule="auto"/>
      </w:pPr>
      <w:r>
        <w:t xml:space="preserve">                                                                                                    </w:t>
      </w:r>
    </w:p>
    <w:p w:rsidR="0015122A" w:rsidRDefault="0015122A">
      <w:pPr>
        <w:spacing w:after="0" w:line="240" w:lineRule="auto"/>
        <w:rPr>
          <w:rFonts w:ascii="Times New Roman" w:eastAsia="Times New Roman" w:hAnsi="Times New Roman" w:cs="Times New Roman"/>
          <w:b/>
          <w:sz w:val="36"/>
          <w:szCs w:val="36"/>
        </w:rPr>
      </w:pPr>
    </w:p>
    <w:p w:rsidR="0015122A" w:rsidRDefault="0015122A">
      <w:pPr>
        <w:spacing w:after="0" w:line="240" w:lineRule="auto"/>
        <w:rPr>
          <w:rFonts w:ascii="Times New Roman" w:eastAsia="Times New Roman" w:hAnsi="Times New Roman" w:cs="Times New Roman"/>
          <w:b/>
          <w:sz w:val="36"/>
          <w:szCs w:val="36"/>
        </w:rPr>
      </w:pPr>
    </w:p>
    <w:p w:rsidR="0015122A" w:rsidRDefault="0015122A">
      <w:pPr>
        <w:pStyle w:val="Antrat1"/>
        <w:spacing w:before="206" w:line="360" w:lineRule="auto"/>
        <w:ind w:left="0" w:right="1608"/>
        <w:jc w:val="left"/>
        <w:rPr>
          <w:sz w:val="36"/>
          <w:szCs w:val="36"/>
        </w:rPr>
      </w:pPr>
    </w:p>
    <w:p w:rsidR="0015122A" w:rsidRDefault="0015122A">
      <w:pPr>
        <w:pStyle w:val="Antrat1"/>
        <w:spacing w:before="206" w:line="360" w:lineRule="auto"/>
        <w:ind w:left="0" w:right="1608"/>
        <w:jc w:val="left"/>
        <w:rPr>
          <w:sz w:val="36"/>
          <w:szCs w:val="36"/>
        </w:rPr>
      </w:pPr>
    </w:p>
    <w:p w:rsidR="0015122A" w:rsidRDefault="0015122A">
      <w:pPr>
        <w:pStyle w:val="Antrat1"/>
        <w:spacing w:before="206" w:line="360" w:lineRule="auto"/>
        <w:ind w:left="0" w:right="1608"/>
        <w:jc w:val="left"/>
        <w:rPr>
          <w:sz w:val="36"/>
          <w:szCs w:val="36"/>
        </w:rPr>
      </w:pPr>
    </w:p>
    <w:p w:rsidR="0015122A" w:rsidRDefault="0015122A">
      <w:pPr>
        <w:pStyle w:val="Antrat1"/>
        <w:spacing w:before="206" w:line="360" w:lineRule="auto"/>
        <w:ind w:left="0" w:right="1608"/>
        <w:jc w:val="left"/>
        <w:rPr>
          <w:sz w:val="36"/>
          <w:szCs w:val="36"/>
        </w:rPr>
      </w:pPr>
    </w:p>
    <w:p w:rsidR="0015122A" w:rsidRDefault="0015122A">
      <w:pPr>
        <w:pStyle w:val="Antrat1"/>
        <w:spacing w:before="206" w:line="360" w:lineRule="auto"/>
        <w:ind w:left="0" w:right="1608"/>
        <w:jc w:val="left"/>
        <w:rPr>
          <w:sz w:val="36"/>
          <w:szCs w:val="36"/>
        </w:rPr>
      </w:pPr>
    </w:p>
    <w:p w:rsidR="0015122A" w:rsidRDefault="0015122A">
      <w:pPr>
        <w:pStyle w:val="Antrat1"/>
        <w:spacing w:before="206" w:line="360" w:lineRule="auto"/>
        <w:ind w:left="4534" w:right="1608" w:hanging="2173"/>
        <w:rPr>
          <w:b w:val="0"/>
          <w:sz w:val="36"/>
          <w:szCs w:val="36"/>
        </w:rPr>
      </w:pPr>
    </w:p>
    <w:p w:rsidR="0015122A" w:rsidRDefault="0015122A">
      <w:pPr>
        <w:pStyle w:val="Antrat1"/>
        <w:spacing w:before="206" w:line="360" w:lineRule="auto"/>
        <w:ind w:left="4534" w:right="1608" w:hanging="2173"/>
        <w:rPr>
          <w:b w:val="0"/>
          <w:sz w:val="36"/>
          <w:szCs w:val="36"/>
        </w:rPr>
      </w:pPr>
    </w:p>
    <w:p w:rsidR="0015122A" w:rsidRDefault="0015122A"/>
    <w:p w:rsidR="0015122A" w:rsidRDefault="0015122A"/>
    <w:p w:rsidR="0015122A" w:rsidRDefault="00B006F6">
      <w:pPr>
        <w:pStyle w:val="Antrat1"/>
        <w:spacing w:before="206" w:line="360" w:lineRule="auto"/>
        <w:ind w:left="4534" w:right="1608" w:hanging="2173"/>
        <w:jc w:val="left"/>
      </w:pPr>
      <w:r>
        <w:lastRenderedPageBreak/>
        <w:t>VILNIAUS ŽEMYNOS PROGIMNAZIJA</w:t>
      </w:r>
    </w:p>
    <w:p w:rsidR="0015122A" w:rsidRDefault="0015122A">
      <w:pPr>
        <w:pStyle w:val="Antrat1"/>
        <w:spacing w:before="206" w:line="360" w:lineRule="auto"/>
        <w:ind w:left="4534" w:right="1608" w:hanging="2173"/>
      </w:pPr>
    </w:p>
    <w:p w:rsidR="0015122A" w:rsidRDefault="00B006F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VIZIJA - </w:t>
      </w:r>
      <w:r>
        <w:rPr>
          <w:rFonts w:ascii="Times New Roman" w:eastAsia="Times New Roman" w:hAnsi="Times New Roman" w:cs="Times New Roman"/>
          <w:sz w:val="24"/>
          <w:szCs w:val="24"/>
        </w:rPr>
        <w:t>Šiuolaikiška, saugi, įtrauki, atvira pokyčiams bendruomenė. </w:t>
      </w:r>
    </w:p>
    <w:p w:rsidR="0015122A" w:rsidRDefault="00B006F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MISIJA - </w:t>
      </w:r>
      <w:r>
        <w:rPr>
          <w:rFonts w:ascii="Times New Roman" w:eastAsia="Times New Roman" w:hAnsi="Times New Roman" w:cs="Times New Roman"/>
          <w:sz w:val="24"/>
          <w:szCs w:val="24"/>
        </w:rPr>
        <w:t xml:space="preserve">Vilniaus Žemynos progimnazija - auginame sėkmingas asmenybes mokykloje, </w:t>
      </w:r>
    </w:p>
    <w:p w:rsidR="0015122A" w:rsidRDefault="00B006F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kurioje gera.</w:t>
      </w:r>
    </w:p>
    <w:p w:rsidR="0015122A" w:rsidRDefault="00B006F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VERTYBĖS:</w:t>
      </w:r>
    </w:p>
    <w:p w:rsidR="0015122A" w:rsidRDefault="00B006F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Pagarba;</w:t>
      </w:r>
    </w:p>
    <w:p w:rsidR="0015122A" w:rsidRDefault="00B006F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Pilietiškumas;</w:t>
      </w:r>
    </w:p>
    <w:p w:rsidR="0015122A" w:rsidRDefault="00B006F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Pasitikėjimas; </w:t>
      </w:r>
    </w:p>
    <w:p w:rsidR="0015122A" w:rsidRDefault="00B006F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Bendrystė;</w:t>
      </w:r>
    </w:p>
    <w:p w:rsidR="0015122A" w:rsidRDefault="00B006F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Kritinis mąstymas.</w:t>
      </w:r>
    </w:p>
    <w:p w:rsidR="0015122A" w:rsidRDefault="00B006F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FILOSOFIJA - </w:t>
      </w:r>
      <w:r>
        <w:rPr>
          <w:rFonts w:ascii="Times New Roman" w:eastAsia="Times New Roman" w:hAnsi="Times New Roman" w:cs="Times New Roman"/>
          <w:sz w:val="24"/>
          <w:szCs w:val="24"/>
        </w:rPr>
        <w:t>„Šaknimis į gimtinės žemę, šakomis į pasaulio dangų“ (Lotynų patarlė).</w:t>
      </w:r>
    </w:p>
    <w:p w:rsidR="0015122A" w:rsidRDefault="0015122A">
      <w:pPr>
        <w:pStyle w:val="Antrat1"/>
        <w:spacing w:before="98" w:line="360" w:lineRule="auto"/>
        <w:ind w:left="510"/>
      </w:pPr>
    </w:p>
    <w:p w:rsidR="0015122A" w:rsidRDefault="00B006F6">
      <w:pPr>
        <w:pStyle w:val="Antrat1"/>
        <w:spacing w:before="98" w:line="360" w:lineRule="auto"/>
        <w:ind w:left="510"/>
      </w:pPr>
      <w:r>
        <w:t>PROGIMNAZIJOJE VYKDOMOS PROGRAMOS</w:t>
      </w:r>
    </w:p>
    <w:p w:rsidR="0015122A" w:rsidRDefault="0015122A">
      <w:pPr>
        <w:pStyle w:val="Antrat1"/>
        <w:spacing w:before="98" w:line="360" w:lineRule="auto"/>
        <w:ind w:left="510"/>
      </w:pPr>
    </w:p>
    <w:p w:rsidR="0015122A" w:rsidRDefault="00B006F6" w:rsidP="004B333B">
      <w:pPr>
        <w:widowControl w:val="0"/>
        <w:numPr>
          <w:ilvl w:val="0"/>
          <w:numId w:val="2"/>
        </w:numPr>
        <w:pBdr>
          <w:top w:val="nil"/>
          <w:left w:val="nil"/>
          <w:bottom w:val="nil"/>
          <w:right w:val="nil"/>
          <w:between w:val="nil"/>
        </w:pBdr>
        <w:tabs>
          <w:tab w:val="left" w:pos="851"/>
        </w:tabs>
        <w:spacing w:before="99" w:after="0" w:line="360" w:lineRule="auto"/>
        <w:ind w:left="993" w:hanging="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Pradinio ugdymo programa;</w:t>
      </w:r>
    </w:p>
    <w:p w:rsidR="0015122A" w:rsidRDefault="00B006F6" w:rsidP="004B333B">
      <w:pPr>
        <w:widowControl w:val="0"/>
        <w:numPr>
          <w:ilvl w:val="0"/>
          <w:numId w:val="2"/>
        </w:numPr>
        <w:pBdr>
          <w:top w:val="nil"/>
          <w:left w:val="nil"/>
          <w:bottom w:val="nil"/>
          <w:right w:val="nil"/>
          <w:between w:val="nil"/>
        </w:pBdr>
        <w:tabs>
          <w:tab w:val="left" w:pos="851"/>
        </w:tabs>
        <w:spacing w:before="99" w:after="0" w:line="360" w:lineRule="auto"/>
        <w:ind w:left="993" w:hanging="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Pagrindinio ugdymo programos pirmoji dalis;</w:t>
      </w:r>
    </w:p>
    <w:p w:rsidR="0015122A" w:rsidRDefault="00B006F6" w:rsidP="004B333B">
      <w:pPr>
        <w:widowControl w:val="0"/>
        <w:numPr>
          <w:ilvl w:val="0"/>
          <w:numId w:val="2"/>
        </w:numPr>
        <w:pBdr>
          <w:top w:val="nil"/>
          <w:left w:val="nil"/>
          <w:bottom w:val="nil"/>
          <w:right w:val="nil"/>
          <w:between w:val="nil"/>
        </w:pBdr>
        <w:tabs>
          <w:tab w:val="left" w:pos="851"/>
        </w:tabs>
        <w:spacing w:before="99" w:after="0" w:line="360" w:lineRule="auto"/>
        <w:ind w:left="993" w:hanging="6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Neformaliojo vaikų švietimo programa.</w:t>
      </w:r>
    </w:p>
    <w:p w:rsidR="0015122A" w:rsidRDefault="0015122A">
      <w:pPr>
        <w:widowControl w:val="0"/>
        <w:pBdr>
          <w:top w:val="nil"/>
          <w:left w:val="nil"/>
          <w:bottom w:val="nil"/>
          <w:right w:val="nil"/>
          <w:between w:val="nil"/>
        </w:pBdr>
        <w:tabs>
          <w:tab w:val="left" w:pos="549"/>
        </w:tabs>
        <w:spacing w:before="99" w:after="0" w:line="360" w:lineRule="auto"/>
        <w:ind w:left="720"/>
        <w:rPr>
          <w:color w:val="000000"/>
          <w:sz w:val="24"/>
          <w:szCs w:val="24"/>
        </w:rPr>
      </w:pPr>
    </w:p>
    <w:p w:rsidR="0015122A" w:rsidRDefault="00B006F6">
      <w:pPr>
        <w:spacing w:before="1" w:line="360" w:lineRule="auto"/>
        <w:ind w:left="509" w:right="49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KLASIŲ KOMPLEKTŲ IR MOKINIŲ SKAIČIUS 2025 M. SAUSIO 1 D.</w:t>
      </w:r>
    </w:p>
    <w:p w:rsidR="0015122A" w:rsidRDefault="0015122A">
      <w:pPr>
        <w:spacing w:before="1" w:line="360" w:lineRule="auto"/>
        <w:ind w:left="509" w:right="498"/>
        <w:jc w:val="center"/>
        <w:rPr>
          <w:rFonts w:ascii="Times New Roman" w:eastAsia="Times New Roman" w:hAnsi="Times New Roman" w:cs="Times New Roman"/>
          <w:b/>
          <w:sz w:val="24"/>
          <w:szCs w:val="24"/>
        </w:rPr>
      </w:pPr>
    </w:p>
    <w:p w:rsidR="0015122A" w:rsidRDefault="00B006F6">
      <w:pPr>
        <w:widowControl w:val="0"/>
        <w:pBdr>
          <w:top w:val="nil"/>
          <w:left w:val="nil"/>
          <w:bottom w:val="nil"/>
          <w:right w:val="nil"/>
          <w:between w:val="nil"/>
        </w:pBdr>
        <w:spacing w:before="48"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klasės- 16 klasių komplektų -  3</w:t>
      </w:r>
      <w:r>
        <w:rPr>
          <w:rFonts w:ascii="Times New Roman" w:eastAsia="Times New Roman" w:hAnsi="Times New Roman" w:cs="Times New Roman"/>
          <w:sz w:val="24"/>
          <w:szCs w:val="24"/>
        </w:rPr>
        <w:t>79</w:t>
      </w:r>
      <w:r>
        <w:rPr>
          <w:rFonts w:ascii="Times New Roman" w:eastAsia="Times New Roman" w:hAnsi="Times New Roman" w:cs="Times New Roman"/>
          <w:color w:val="000000"/>
          <w:sz w:val="24"/>
          <w:szCs w:val="24"/>
        </w:rPr>
        <w:t xml:space="preserve"> mokiniai, vidurkis klasėje - 24 mokiniai, </w:t>
      </w:r>
    </w:p>
    <w:p w:rsidR="0015122A" w:rsidRDefault="00B006F6">
      <w:pPr>
        <w:widowControl w:val="0"/>
        <w:pBdr>
          <w:top w:val="nil"/>
          <w:left w:val="nil"/>
          <w:bottom w:val="nil"/>
          <w:right w:val="nil"/>
          <w:between w:val="nil"/>
        </w:pBdr>
        <w:spacing w:before="48"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5- 8 klasės- 28 klasių komplektai -</w:t>
      </w:r>
      <w:r>
        <w:rPr>
          <w:rFonts w:ascii="Times New Roman" w:eastAsia="Times New Roman" w:hAnsi="Times New Roman" w:cs="Times New Roman"/>
          <w:sz w:val="24"/>
          <w:szCs w:val="24"/>
        </w:rPr>
        <w:t xml:space="preserve"> 757</w:t>
      </w:r>
      <w:r>
        <w:rPr>
          <w:rFonts w:ascii="Times New Roman" w:eastAsia="Times New Roman" w:hAnsi="Times New Roman" w:cs="Times New Roman"/>
          <w:color w:val="000000"/>
          <w:sz w:val="24"/>
          <w:szCs w:val="24"/>
        </w:rPr>
        <w:t xml:space="preserve"> mokiniai, vidurkis klasėje - 2</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mokiniai.</w:t>
      </w:r>
    </w:p>
    <w:p w:rsidR="0015122A" w:rsidRDefault="0015122A">
      <w:pPr>
        <w:widowControl w:val="0"/>
        <w:pBdr>
          <w:top w:val="nil"/>
          <w:left w:val="nil"/>
          <w:bottom w:val="nil"/>
          <w:right w:val="nil"/>
          <w:between w:val="nil"/>
        </w:pBdr>
        <w:spacing w:before="48" w:after="0" w:line="360" w:lineRule="auto"/>
        <w:rPr>
          <w:rFonts w:ascii="Times New Roman" w:eastAsia="Times New Roman" w:hAnsi="Times New Roman" w:cs="Times New Roman"/>
          <w:color w:val="000000"/>
          <w:sz w:val="24"/>
          <w:szCs w:val="24"/>
        </w:rPr>
      </w:pPr>
    </w:p>
    <w:p w:rsidR="0015122A" w:rsidRDefault="00B006F6">
      <w:pPr>
        <w:widowControl w:val="0"/>
        <w:pBdr>
          <w:top w:val="nil"/>
          <w:left w:val="nil"/>
          <w:bottom w:val="nil"/>
          <w:right w:val="nil"/>
          <w:between w:val="nil"/>
        </w:pBdr>
        <w:spacing w:before="48"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Iš viso progimnazijoje – 44 klasių komplektai, mokosi - 11</w:t>
      </w:r>
      <w:r>
        <w:rPr>
          <w:rFonts w:ascii="Times New Roman" w:eastAsia="Times New Roman" w:hAnsi="Times New Roman" w:cs="Times New Roman"/>
          <w:b/>
          <w:sz w:val="24"/>
          <w:szCs w:val="24"/>
        </w:rPr>
        <w:t>36</w:t>
      </w:r>
      <w:r>
        <w:rPr>
          <w:rFonts w:ascii="Times New Roman" w:eastAsia="Times New Roman" w:hAnsi="Times New Roman" w:cs="Times New Roman"/>
          <w:b/>
          <w:color w:val="000000"/>
          <w:sz w:val="24"/>
          <w:szCs w:val="24"/>
        </w:rPr>
        <w:t xml:space="preserve"> mokiniai.</w:t>
      </w:r>
    </w:p>
    <w:p w:rsidR="0015122A" w:rsidRDefault="0015122A">
      <w:pPr>
        <w:widowControl w:val="0"/>
        <w:pBdr>
          <w:top w:val="nil"/>
          <w:left w:val="nil"/>
          <w:bottom w:val="nil"/>
          <w:right w:val="nil"/>
          <w:between w:val="nil"/>
        </w:pBdr>
        <w:spacing w:before="48" w:after="0" w:line="360" w:lineRule="auto"/>
        <w:rPr>
          <w:rFonts w:ascii="Times New Roman" w:eastAsia="Times New Roman" w:hAnsi="Times New Roman" w:cs="Times New Roman"/>
          <w:b/>
          <w:color w:val="000000"/>
          <w:sz w:val="24"/>
          <w:szCs w:val="24"/>
        </w:rPr>
      </w:pPr>
    </w:p>
    <w:p w:rsidR="0015122A" w:rsidRDefault="00B006F6">
      <w:pPr>
        <w:tabs>
          <w:tab w:val="left" w:pos="851"/>
        </w:tabs>
        <w:spacing w:line="360" w:lineRule="auto"/>
        <w:ind w:right="53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PROGIMNAZIJOS VADOVAI</w:t>
      </w:r>
    </w:p>
    <w:p w:rsidR="0015122A" w:rsidRDefault="00B006F6">
      <w:pPr>
        <w:tabs>
          <w:tab w:val="left" w:pos="851"/>
        </w:tabs>
        <w:spacing w:line="360" w:lineRule="auto"/>
        <w:ind w:left="720" w:right="536" w:hanging="1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Direktorė                                                        Laura </w:t>
      </w:r>
      <w:proofErr w:type="spellStart"/>
      <w:r>
        <w:rPr>
          <w:rFonts w:ascii="Times New Roman" w:eastAsia="Times New Roman" w:hAnsi="Times New Roman" w:cs="Times New Roman"/>
          <w:sz w:val="24"/>
          <w:szCs w:val="24"/>
        </w:rPr>
        <w:t>Armanavičė-Geffen</w:t>
      </w:r>
      <w:proofErr w:type="spellEnd"/>
    </w:p>
    <w:p w:rsidR="0015122A" w:rsidRDefault="00B006F6">
      <w:pPr>
        <w:tabs>
          <w:tab w:val="left" w:pos="851"/>
        </w:tabs>
        <w:spacing w:line="360" w:lineRule="auto"/>
        <w:ind w:left="720" w:right="536" w:hanging="15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Direktoriaus pavaduotojos ugdymui              Irmina </w:t>
      </w:r>
      <w:proofErr w:type="spellStart"/>
      <w:r>
        <w:rPr>
          <w:rFonts w:ascii="Times New Roman" w:eastAsia="Times New Roman" w:hAnsi="Times New Roman" w:cs="Times New Roman"/>
          <w:sz w:val="24"/>
          <w:szCs w:val="24"/>
        </w:rPr>
        <w:t>Veikutienė</w:t>
      </w:r>
      <w:proofErr w:type="spellEnd"/>
      <w:r>
        <w:rPr>
          <w:rFonts w:ascii="Times New Roman" w:eastAsia="Times New Roman" w:hAnsi="Times New Roman" w:cs="Times New Roman"/>
          <w:sz w:val="24"/>
          <w:szCs w:val="24"/>
        </w:rPr>
        <w:t xml:space="preserve">, Lina </w:t>
      </w:r>
      <w:proofErr w:type="spellStart"/>
      <w:r>
        <w:rPr>
          <w:rFonts w:ascii="Times New Roman" w:eastAsia="Times New Roman" w:hAnsi="Times New Roman" w:cs="Times New Roman"/>
          <w:sz w:val="24"/>
          <w:szCs w:val="24"/>
        </w:rPr>
        <w:t>Čepaitienė</w:t>
      </w:r>
      <w:proofErr w:type="spellEnd"/>
      <w:r>
        <w:rPr>
          <w:rFonts w:ascii="Times New Roman" w:eastAsia="Times New Roman" w:hAnsi="Times New Roman" w:cs="Times New Roman"/>
          <w:sz w:val="24"/>
          <w:szCs w:val="24"/>
        </w:rPr>
        <w:t xml:space="preserve">, </w:t>
      </w:r>
    </w:p>
    <w:p w:rsidR="0015122A" w:rsidRDefault="00B006F6">
      <w:pPr>
        <w:tabs>
          <w:tab w:val="left" w:pos="851"/>
        </w:tabs>
        <w:spacing w:line="360" w:lineRule="auto"/>
        <w:ind w:left="720" w:right="536" w:hanging="152"/>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Jurgita Miškinytė, Ieva </w:t>
      </w:r>
      <w:proofErr w:type="spellStart"/>
      <w:r>
        <w:rPr>
          <w:rFonts w:ascii="Times New Roman" w:eastAsia="Times New Roman" w:hAnsi="Times New Roman" w:cs="Times New Roman"/>
          <w:sz w:val="24"/>
          <w:szCs w:val="24"/>
        </w:rPr>
        <w:t>Kiaurakienė</w:t>
      </w:r>
      <w:proofErr w:type="spellEnd"/>
    </w:p>
    <w:p w:rsidR="0015122A" w:rsidRDefault="00B006F6">
      <w:pPr>
        <w:tabs>
          <w:tab w:val="left" w:pos="851"/>
        </w:tabs>
        <w:spacing w:line="360" w:lineRule="auto"/>
        <w:ind w:left="720" w:right="536" w:hanging="152"/>
        <w:rPr>
          <w:rFonts w:ascii="Times New Roman" w:eastAsia="Times New Roman" w:hAnsi="Times New Roman" w:cs="Times New Roman"/>
          <w:b/>
          <w:sz w:val="24"/>
          <w:szCs w:val="24"/>
        </w:rPr>
      </w:pPr>
      <w:r>
        <w:rPr>
          <w:rFonts w:ascii="Times New Roman" w:eastAsia="Times New Roman" w:hAnsi="Times New Roman" w:cs="Times New Roman"/>
          <w:sz w:val="24"/>
          <w:szCs w:val="24"/>
        </w:rPr>
        <w:t>Direktoriaus pavaduotojas ūkio reikalams     Gytis Skiauteris</w:t>
      </w:r>
    </w:p>
    <w:p w:rsidR="0015122A" w:rsidRDefault="0015122A">
      <w:pPr>
        <w:tabs>
          <w:tab w:val="left" w:pos="851"/>
        </w:tabs>
        <w:spacing w:line="360" w:lineRule="auto"/>
        <w:ind w:right="536"/>
        <w:jc w:val="center"/>
        <w:rPr>
          <w:rFonts w:ascii="Times New Roman" w:eastAsia="Times New Roman" w:hAnsi="Times New Roman" w:cs="Times New Roman"/>
          <w:b/>
        </w:rPr>
      </w:pPr>
    </w:p>
    <w:p w:rsidR="0015122A" w:rsidRDefault="00B006F6">
      <w:pPr>
        <w:tabs>
          <w:tab w:val="left" w:pos="851"/>
        </w:tabs>
        <w:spacing w:line="360" w:lineRule="auto"/>
        <w:ind w:right="53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PROGIMNAZIJOS MOKYTOJAI IR SPECIALISTAI</w:t>
      </w:r>
    </w:p>
    <w:p w:rsidR="0015122A" w:rsidRDefault="00B006F6">
      <w:pPr>
        <w:spacing w:line="360" w:lineRule="auto"/>
        <w:ind w:right="53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86 mokytoja</w:t>
      </w:r>
      <w:r w:rsidR="004B333B">
        <w:rPr>
          <w:rFonts w:ascii="Times New Roman" w:eastAsia="Times New Roman" w:hAnsi="Times New Roman" w:cs="Times New Roman"/>
          <w:sz w:val="24"/>
          <w:szCs w:val="24"/>
        </w:rPr>
        <w:t>i</w:t>
      </w:r>
      <w:r>
        <w:rPr>
          <w:rFonts w:ascii="Times New Roman" w:eastAsia="Times New Roman" w:hAnsi="Times New Roman" w:cs="Times New Roman"/>
          <w:sz w:val="24"/>
          <w:szCs w:val="24"/>
        </w:rPr>
        <w:t>, iš jų: 18 mokytojai, 39 vy</w:t>
      </w:r>
      <w:r w:rsidR="00347F39">
        <w:rPr>
          <w:rFonts w:ascii="Times New Roman" w:eastAsia="Times New Roman" w:hAnsi="Times New Roman" w:cs="Times New Roman"/>
          <w:sz w:val="24"/>
          <w:szCs w:val="24"/>
        </w:rPr>
        <w:t>resnieji mokytojai, 24 mokytojai metodininkai</w:t>
      </w:r>
      <w:r>
        <w:rPr>
          <w:rFonts w:ascii="Times New Roman" w:eastAsia="Times New Roman" w:hAnsi="Times New Roman" w:cs="Times New Roman"/>
          <w:sz w:val="24"/>
          <w:szCs w:val="24"/>
        </w:rPr>
        <w:t>, 2 ekspertai.</w:t>
      </w:r>
    </w:p>
    <w:p w:rsidR="0015122A" w:rsidRDefault="00B006F6">
      <w:pPr>
        <w:spacing w:line="360" w:lineRule="auto"/>
        <w:ind w:right="53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Mokykloje dirba 4 psichologai, 2 socialiniai pedagogai, 3 specialieji pedagogai, 2 logopedai, 19 mokinio padėjėjų, 2 karjeros specialistai.</w:t>
      </w:r>
    </w:p>
    <w:p w:rsidR="0015122A" w:rsidRDefault="0015122A">
      <w:pPr>
        <w:spacing w:line="360" w:lineRule="auto"/>
        <w:ind w:right="536" w:firstLine="720"/>
        <w:jc w:val="both"/>
        <w:rPr>
          <w:rFonts w:ascii="Times New Roman" w:eastAsia="Times New Roman" w:hAnsi="Times New Roman" w:cs="Times New Roman"/>
          <w:sz w:val="14"/>
          <w:szCs w:val="14"/>
        </w:rPr>
      </w:pPr>
    </w:p>
    <w:p w:rsidR="0015122A" w:rsidRDefault="00B006F6">
      <w:pPr>
        <w:pStyle w:val="Antrat1"/>
        <w:spacing w:before="154" w:line="360" w:lineRule="auto"/>
        <w:ind w:firstLine="511"/>
      </w:pPr>
      <w:r>
        <w:t>PROGIMNAZIJOS VEIKLOS 2024 M. APŽVALGA</w:t>
      </w:r>
    </w:p>
    <w:p w:rsidR="0015122A" w:rsidRDefault="00B006F6">
      <w:pPr>
        <w:spacing w:before="240" w:after="24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Mūsų mokykla didžiuojasi itin aktyvia ir talentinga mokinių bendruomene, kuri įvairiose srityse demonstruoja išskirtinius pasiekimus. Mokiniai pasiekė puikių rezultatų miesto šalies bei tarptautinėse olimpiadose, festivaliuose, konkursuose: II vieta </w:t>
      </w:r>
      <w:r w:rsidR="00530AEB">
        <w:rPr>
          <w:rFonts w:ascii="Times New Roman" w:eastAsia="Times New Roman" w:hAnsi="Times New Roman" w:cs="Times New Roman"/>
          <w:sz w:val="24"/>
          <w:szCs w:val="24"/>
        </w:rPr>
        <w:t>R</w:t>
      </w:r>
      <w:r>
        <w:rPr>
          <w:rFonts w:ascii="Times New Roman" w:eastAsia="Times New Roman" w:hAnsi="Times New Roman" w:cs="Times New Roman"/>
          <w:sz w:val="24"/>
          <w:szCs w:val="24"/>
        </w:rPr>
        <w:t>espublikiniame lietuvių kalbos konkurse „Odė mėgstamiausiam knygos herojui“; I ir II vietos bei padėkos Tarptautiniame edukaciniame lietuvių kalbos ir literatūros konkurse „</w:t>
      </w:r>
      <w:proofErr w:type="spellStart"/>
      <w:r>
        <w:rPr>
          <w:rFonts w:ascii="Times New Roman" w:eastAsia="Times New Roman" w:hAnsi="Times New Roman" w:cs="Times New Roman"/>
          <w:sz w:val="24"/>
          <w:szCs w:val="24"/>
        </w:rPr>
        <w:t>Olympis</w:t>
      </w:r>
      <w:proofErr w:type="spellEnd"/>
      <w:r>
        <w:rPr>
          <w:rFonts w:ascii="Times New Roman" w:eastAsia="Times New Roman" w:hAnsi="Times New Roman" w:cs="Times New Roman"/>
          <w:sz w:val="24"/>
          <w:szCs w:val="24"/>
        </w:rPr>
        <w:t xml:space="preserve"> 2024 – Pavasario sesija“; II vieta  A. Vienuolio rašinio konkurse „Pirmoji (ne)laiminga meilė“; I vieta Lietuvos vaikų kūrybiniame konkurse „Lietuvos vaikų balsas“; auksiniai, sidabriniai ir oran</w:t>
      </w:r>
      <w:r w:rsidR="00530AEB">
        <w:rPr>
          <w:rFonts w:ascii="Times New Roman" w:eastAsia="Times New Roman" w:hAnsi="Times New Roman" w:cs="Times New Roman"/>
          <w:sz w:val="24"/>
          <w:szCs w:val="24"/>
        </w:rPr>
        <w:t>žiniai užsienio kalbų diplomai T</w:t>
      </w:r>
      <w:r>
        <w:rPr>
          <w:rFonts w:ascii="Times New Roman" w:eastAsia="Times New Roman" w:hAnsi="Times New Roman" w:cs="Times New Roman"/>
          <w:sz w:val="24"/>
          <w:szCs w:val="24"/>
        </w:rPr>
        <w:t>arptautiniame konkurse „Kalbų kengūra“; II vieta konkurse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you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about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Great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Britain</w:t>
      </w:r>
      <w:proofErr w:type="spellEnd"/>
      <w:r>
        <w:rPr>
          <w:rFonts w:ascii="Times New Roman" w:eastAsia="Times New Roman" w:hAnsi="Times New Roman" w:cs="Times New Roman"/>
          <w:sz w:val="24"/>
          <w:szCs w:val="24"/>
        </w:rPr>
        <w:t xml:space="preserve">“; II vieta Respublikinio prancūzų k. konkurso „Je </w:t>
      </w:r>
      <w:proofErr w:type="spellStart"/>
      <w:r>
        <w:rPr>
          <w:rFonts w:ascii="Times New Roman" w:eastAsia="Times New Roman" w:hAnsi="Times New Roman" w:cs="Times New Roman"/>
          <w:sz w:val="24"/>
          <w:szCs w:val="24"/>
        </w:rPr>
        <w:t>parle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francais</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toi</w:t>
      </w:r>
      <w:proofErr w:type="spellEnd"/>
      <w:r>
        <w:rPr>
          <w:rFonts w:ascii="Times New Roman" w:eastAsia="Times New Roman" w:hAnsi="Times New Roman" w:cs="Times New Roman"/>
          <w:sz w:val="24"/>
          <w:szCs w:val="24"/>
        </w:rPr>
        <w:t>“  Vilniaus ture; II ir III vietos Respublikiniame komiksų konkurse prancūzų kalba „</w:t>
      </w:r>
      <w:proofErr w:type="spellStart"/>
      <w:r>
        <w:rPr>
          <w:rFonts w:ascii="Times New Roman" w:eastAsia="Times New Roman" w:hAnsi="Times New Roman" w:cs="Times New Roman"/>
          <w:sz w:val="24"/>
          <w:szCs w:val="24"/>
        </w:rPr>
        <w:t>Frygų</w:t>
      </w:r>
      <w:proofErr w:type="spellEnd"/>
      <w:r>
        <w:rPr>
          <w:rFonts w:ascii="Times New Roman" w:eastAsia="Times New Roman" w:hAnsi="Times New Roman" w:cs="Times New Roman"/>
          <w:sz w:val="24"/>
          <w:szCs w:val="24"/>
        </w:rPr>
        <w:t xml:space="preserve"> susitikimas su olimpinių žaidynių dalyviais“; II vieta Respublikiniame konkurse „Mano gražiausias Eifelio bokštas“;  III vieta  XVII Lietuvos 5-8 klasių mokinių biologijos olimpiadoje; II vieta nacionaliniame geografinių Žinių konkurse </w:t>
      </w:r>
      <w:proofErr w:type="spellStart"/>
      <w:r>
        <w:rPr>
          <w:rFonts w:ascii="Times New Roman" w:eastAsia="Times New Roman" w:hAnsi="Times New Roman" w:cs="Times New Roman"/>
          <w:sz w:val="24"/>
          <w:szCs w:val="24"/>
        </w:rPr>
        <w:t>Adventur</w:t>
      </w:r>
      <w:proofErr w:type="spellEnd"/>
      <w:r>
        <w:rPr>
          <w:rFonts w:ascii="Times New Roman" w:eastAsia="Times New Roman" w:hAnsi="Times New Roman" w:cs="Times New Roman"/>
          <w:sz w:val="24"/>
          <w:szCs w:val="24"/>
        </w:rPr>
        <w:t xml:space="preserve"> 2024; III vieta nacionalinėje 7–8 klasių mokinių geografijos olimpiadoje;  I vieta Vilniaus miesto jaunųjų matematikų olimpiadoje; III vieta Tarptautiniame matematikos konkurse „Pangea-2024“; X nacionalinio piešinių konkurso  ,,Lietuvos paukščiai 2024</w:t>
      </w:r>
      <w:r w:rsidR="000A6C7C">
        <w:rPr>
          <w:rFonts w:ascii="Times New Roman" w:eastAsia="Times New Roman" w:hAnsi="Times New Roman" w:cs="Times New Roman"/>
          <w:sz w:val="24"/>
          <w:szCs w:val="24"/>
        </w:rPr>
        <w:t>“</w:t>
      </w:r>
      <w:r w:rsidR="000A6C7C" w:rsidRPr="000A6C7C">
        <w:rPr>
          <w:rFonts w:ascii="Times New Roman" w:eastAsia="Times New Roman" w:hAnsi="Times New Roman" w:cs="Times New Roman"/>
          <w:sz w:val="24"/>
          <w:szCs w:val="24"/>
        </w:rPr>
        <w:t xml:space="preserve"> </w:t>
      </w:r>
      <w:r w:rsidR="000A6C7C">
        <w:rPr>
          <w:rFonts w:ascii="Times New Roman" w:eastAsia="Times New Roman" w:hAnsi="Times New Roman" w:cs="Times New Roman"/>
          <w:sz w:val="24"/>
          <w:szCs w:val="24"/>
        </w:rPr>
        <w:t>laureatai</w:t>
      </w:r>
      <w:r>
        <w:rPr>
          <w:rFonts w:ascii="Times New Roman" w:eastAsia="Times New Roman" w:hAnsi="Times New Roman" w:cs="Times New Roman"/>
          <w:sz w:val="24"/>
          <w:szCs w:val="24"/>
        </w:rPr>
        <w:t xml:space="preserve">; III vieta Tarptautiniame pradinių klasių mokinių kūrybinių darbų konkurse „Laiškas A. </w:t>
      </w:r>
      <w:proofErr w:type="spellStart"/>
      <w:r>
        <w:rPr>
          <w:rFonts w:ascii="Times New Roman" w:eastAsia="Times New Roman" w:hAnsi="Times New Roman" w:cs="Times New Roman"/>
          <w:sz w:val="24"/>
          <w:szCs w:val="24"/>
        </w:rPr>
        <w:t>Lindgren</w:t>
      </w:r>
      <w:proofErr w:type="spellEnd"/>
      <w:r>
        <w:rPr>
          <w:rFonts w:ascii="Times New Roman" w:eastAsia="Times New Roman" w:hAnsi="Times New Roman" w:cs="Times New Roman"/>
          <w:sz w:val="24"/>
          <w:szCs w:val="24"/>
        </w:rPr>
        <w:t xml:space="preserve"> veikėjui“; II vieta Vilniaus m. konkurse „Talentų keliu“. P</w:t>
      </w:r>
      <w:r>
        <w:rPr>
          <w:rFonts w:ascii="Times New Roman" w:eastAsia="Times New Roman" w:hAnsi="Times New Roman" w:cs="Times New Roman"/>
          <w:sz w:val="24"/>
          <w:szCs w:val="24"/>
          <w:highlight w:val="white"/>
        </w:rPr>
        <w:t xml:space="preserve">agyrimo raštas ir komandinės užduoties nugalėtojo prizas </w:t>
      </w:r>
      <w:r w:rsidR="00530AEB">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 xml:space="preserve">arptautinėje astronomijos ir </w:t>
      </w:r>
      <w:proofErr w:type="spellStart"/>
      <w:r>
        <w:rPr>
          <w:rFonts w:ascii="Times New Roman" w:eastAsia="Times New Roman" w:hAnsi="Times New Roman" w:cs="Times New Roman"/>
          <w:sz w:val="24"/>
          <w:szCs w:val="24"/>
          <w:highlight w:val="white"/>
        </w:rPr>
        <w:t>astrofizikos</w:t>
      </w:r>
      <w:proofErr w:type="spellEnd"/>
      <w:r>
        <w:rPr>
          <w:rFonts w:ascii="Times New Roman" w:eastAsia="Times New Roman" w:hAnsi="Times New Roman" w:cs="Times New Roman"/>
          <w:sz w:val="24"/>
          <w:szCs w:val="24"/>
          <w:highlight w:val="white"/>
        </w:rPr>
        <w:t xml:space="preserve"> olimpiadoje Nepale. I vieta </w:t>
      </w:r>
      <w:r w:rsidR="00530AEB">
        <w:rPr>
          <w:rFonts w:ascii="Times New Roman" w:eastAsia="Times New Roman" w:hAnsi="Times New Roman" w:cs="Times New Roman"/>
          <w:sz w:val="24"/>
          <w:szCs w:val="24"/>
          <w:highlight w:val="white"/>
        </w:rPr>
        <w:t>R</w:t>
      </w:r>
      <w:r>
        <w:rPr>
          <w:rFonts w:ascii="Times New Roman" w:eastAsia="Times New Roman" w:hAnsi="Times New Roman" w:cs="Times New Roman"/>
          <w:sz w:val="24"/>
          <w:szCs w:val="24"/>
          <w:highlight w:val="white"/>
        </w:rPr>
        <w:t>espublikinėje astronomijos viktorinoje.</w:t>
      </w:r>
    </w:p>
    <w:p w:rsidR="0015122A" w:rsidRDefault="00B006F6">
      <w:pPr>
        <w:spacing w:after="24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Mokiniai dalyvavo miesto šalies olimpiadose, festivaliuose, konkursuose, konferencijose: Vilniaus m. meninio skaitymo konkurse; miesto penktokų diktanto konkurse „Auksinė plunksna“; Pasauliniame </w:t>
      </w:r>
      <w:proofErr w:type="spellStart"/>
      <w:r>
        <w:rPr>
          <w:rFonts w:ascii="Times New Roman" w:eastAsia="Times New Roman" w:hAnsi="Times New Roman" w:cs="Times New Roman"/>
          <w:sz w:val="24"/>
          <w:szCs w:val="24"/>
          <w:highlight w:val="white"/>
        </w:rPr>
        <w:t>haiku</w:t>
      </w:r>
      <w:proofErr w:type="spellEnd"/>
      <w:r>
        <w:rPr>
          <w:rFonts w:ascii="Times New Roman" w:eastAsia="Times New Roman" w:hAnsi="Times New Roman" w:cs="Times New Roman"/>
          <w:sz w:val="24"/>
          <w:szCs w:val="24"/>
          <w:highlight w:val="white"/>
        </w:rPr>
        <w:t xml:space="preserve"> kūrimo konkurse; Vilniaus miesto šeštų ir aštuntų klasių mokinių lietuvių kalbos olimpiadoje; konferencijoje, skirtoje vaikų gynimo dienai, M. Romerio universitete; Vilniaus miesto 8-ų kla</w:t>
      </w:r>
      <w:r w:rsidR="00530AEB">
        <w:rPr>
          <w:rFonts w:ascii="Times New Roman" w:eastAsia="Times New Roman" w:hAnsi="Times New Roman" w:cs="Times New Roman"/>
          <w:sz w:val="24"/>
          <w:szCs w:val="24"/>
          <w:highlight w:val="white"/>
        </w:rPr>
        <w:t xml:space="preserve">sių </w:t>
      </w:r>
      <w:proofErr w:type="spellStart"/>
      <w:r w:rsidR="00530AEB">
        <w:rPr>
          <w:rFonts w:ascii="Times New Roman" w:eastAsia="Times New Roman" w:hAnsi="Times New Roman" w:cs="Times New Roman"/>
          <w:sz w:val="24"/>
          <w:szCs w:val="24"/>
          <w:highlight w:val="white"/>
        </w:rPr>
        <w:t>TEDx</w:t>
      </w:r>
      <w:proofErr w:type="spellEnd"/>
      <w:r w:rsidR="00530AEB">
        <w:rPr>
          <w:rFonts w:ascii="Times New Roman" w:eastAsia="Times New Roman" w:hAnsi="Times New Roman" w:cs="Times New Roman"/>
          <w:sz w:val="24"/>
          <w:szCs w:val="24"/>
          <w:highlight w:val="white"/>
        </w:rPr>
        <w:t xml:space="preserve"> kalbų konferencijoje; R</w:t>
      </w:r>
      <w:r>
        <w:rPr>
          <w:rFonts w:ascii="Times New Roman" w:eastAsia="Times New Roman" w:hAnsi="Times New Roman" w:cs="Times New Roman"/>
          <w:sz w:val="24"/>
          <w:szCs w:val="24"/>
          <w:highlight w:val="white"/>
        </w:rPr>
        <w:t>espublikiniame 5-6 klasių konkurse „</w:t>
      </w:r>
      <w:proofErr w:type="spellStart"/>
      <w:r>
        <w:rPr>
          <w:rFonts w:ascii="Times New Roman" w:eastAsia="Times New Roman" w:hAnsi="Times New Roman" w:cs="Times New Roman"/>
          <w:sz w:val="24"/>
          <w:szCs w:val="24"/>
          <w:highlight w:val="white"/>
        </w:rPr>
        <w:t>What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you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know</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about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Wild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Nature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Lithuania?“; anglų kalbos konkurse Taikos progimnazijoje „</w:t>
      </w:r>
      <w:proofErr w:type="spellStart"/>
      <w:r>
        <w:rPr>
          <w:rFonts w:ascii="Times New Roman" w:eastAsia="Times New Roman" w:hAnsi="Times New Roman" w:cs="Times New Roman"/>
          <w:sz w:val="24"/>
          <w:szCs w:val="24"/>
          <w:highlight w:val="white"/>
        </w:rPr>
        <w:t>Anglopedia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Vilensis</w:t>
      </w:r>
      <w:proofErr w:type="spellEnd"/>
      <w:r>
        <w:rPr>
          <w:rFonts w:ascii="Times New Roman" w:eastAsia="Times New Roman" w:hAnsi="Times New Roman" w:cs="Times New Roman"/>
          <w:sz w:val="24"/>
          <w:szCs w:val="24"/>
          <w:highlight w:val="white"/>
        </w:rPr>
        <w:t>“; konferencijoje „Integruojamės! Anglų kalba plius“; 7-8 klasių anglų ir vokiečių konkurse „Tarp dramos ir komedijos 2024“;  tarptautinėje rusų kalbos 8-12 klasių konferencijoje; Vilniaus miesto rusų kalbos olimpiadoje; Vilniaus m. prancūziškų dainų festivalyje; L</w:t>
      </w:r>
      <w:r w:rsidR="00530AEB">
        <w:rPr>
          <w:rFonts w:ascii="Times New Roman" w:eastAsia="Times New Roman" w:hAnsi="Times New Roman" w:cs="Times New Roman"/>
          <w:sz w:val="24"/>
          <w:szCs w:val="24"/>
          <w:highlight w:val="white"/>
        </w:rPr>
        <w:t xml:space="preserve">ietuvos </w:t>
      </w:r>
      <w:proofErr w:type="spellStart"/>
      <w:r w:rsidR="00530AEB">
        <w:rPr>
          <w:rFonts w:ascii="Times New Roman" w:eastAsia="Times New Roman" w:hAnsi="Times New Roman" w:cs="Times New Roman"/>
          <w:sz w:val="24"/>
          <w:szCs w:val="24"/>
          <w:highlight w:val="white"/>
        </w:rPr>
        <w:t>Geomokslų</w:t>
      </w:r>
      <w:proofErr w:type="spellEnd"/>
      <w:r w:rsidR="00530AEB">
        <w:rPr>
          <w:rFonts w:ascii="Times New Roman" w:eastAsia="Times New Roman" w:hAnsi="Times New Roman" w:cs="Times New Roman"/>
          <w:sz w:val="24"/>
          <w:szCs w:val="24"/>
          <w:highlight w:val="white"/>
        </w:rPr>
        <w:t xml:space="preserve"> olimpiadoje; R</w:t>
      </w:r>
      <w:r>
        <w:rPr>
          <w:rFonts w:ascii="Times New Roman" w:eastAsia="Times New Roman" w:hAnsi="Times New Roman" w:cs="Times New Roman"/>
          <w:sz w:val="24"/>
          <w:szCs w:val="24"/>
          <w:highlight w:val="white"/>
        </w:rPr>
        <w:t xml:space="preserve">espublikinė geografijos olimpiadoje „Mano gaublys“ 8 kl.; Nacionaliniame mokinių Č. Kudabos geografijos konkurse; nuotolinė aplinkosauginėje konferencijoje „Įdomioji ekologija“; Respublikiniame festivalyje „Mes-Pasaulis“; Tarptautiniame matematikos konkurse „Kengūra“; Vilniaus miesto pradinių klasių matematikos ir dailės olimpiadose; </w:t>
      </w:r>
      <w:r w:rsidR="00530AEB">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arptautiniame pirmų klasių mokinių konkurse „Mes kūrybingi ir aktyvūs pirmokai“; Vilniaus miesto 3-8 kl. mokinių d</w:t>
      </w:r>
      <w:r w:rsidR="00530AEB">
        <w:rPr>
          <w:rFonts w:ascii="Times New Roman" w:eastAsia="Times New Roman" w:hAnsi="Times New Roman" w:cs="Times New Roman"/>
          <w:sz w:val="24"/>
          <w:szCs w:val="24"/>
          <w:highlight w:val="white"/>
        </w:rPr>
        <w:t>ainų konkurse „Mes - Lietuva“; R</w:t>
      </w:r>
      <w:r>
        <w:rPr>
          <w:rFonts w:ascii="Times New Roman" w:eastAsia="Times New Roman" w:hAnsi="Times New Roman" w:cs="Times New Roman"/>
          <w:sz w:val="24"/>
          <w:szCs w:val="24"/>
          <w:highlight w:val="white"/>
        </w:rPr>
        <w:t>espublikiniame dainuojamosios poezijos festivalyje „T</w:t>
      </w:r>
      <w:r w:rsidR="00530AEB">
        <w:rPr>
          <w:rFonts w:ascii="Times New Roman" w:eastAsia="Times New Roman" w:hAnsi="Times New Roman" w:cs="Times New Roman"/>
          <w:sz w:val="24"/>
          <w:szCs w:val="24"/>
          <w:highlight w:val="white"/>
        </w:rPr>
        <w:t>arp dainų ir eilių“; VI-tajame R</w:t>
      </w:r>
      <w:r>
        <w:rPr>
          <w:rFonts w:ascii="Times New Roman" w:eastAsia="Times New Roman" w:hAnsi="Times New Roman" w:cs="Times New Roman"/>
          <w:sz w:val="24"/>
          <w:szCs w:val="24"/>
          <w:highlight w:val="white"/>
        </w:rPr>
        <w:t xml:space="preserve">espublikiniame liaudies dainų festivalyje „Iš liaudies dainų skrynelės 2024“; ,,Mūsų šalelė Lietuva“ 1-4 kl. mok. VI-tajame  </w:t>
      </w:r>
      <w:r w:rsidR="00530AEB">
        <w:rPr>
          <w:rFonts w:ascii="Times New Roman" w:eastAsia="Times New Roman" w:hAnsi="Times New Roman" w:cs="Times New Roman"/>
          <w:sz w:val="24"/>
          <w:szCs w:val="24"/>
          <w:highlight w:val="white"/>
        </w:rPr>
        <w:t>R</w:t>
      </w:r>
      <w:r>
        <w:rPr>
          <w:rFonts w:ascii="Times New Roman" w:eastAsia="Times New Roman" w:hAnsi="Times New Roman" w:cs="Times New Roman"/>
          <w:sz w:val="24"/>
          <w:szCs w:val="24"/>
          <w:highlight w:val="white"/>
        </w:rPr>
        <w:t xml:space="preserve">espublikiniame liaudies dainų festivalyje; Vilniaus miesto konkurse „Talentų keliu“; Vaikų dienos šventėje ,,Šokinėkit berniukai, šokinėkit mergaitės“, Vilniaus miesto konferencijoje Tarptautinės šeimos dienai paminėti ,,Mano šeima“, Tarptautiniame festivalyje ,,Skamba </w:t>
      </w:r>
      <w:proofErr w:type="spellStart"/>
      <w:r>
        <w:rPr>
          <w:rFonts w:ascii="Times New Roman" w:eastAsia="Times New Roman" w:hAnsi="Times New Roman" w:cs="Times New Roman"/>
          <w:sz w:val="24"/>
          <w:szCs w:val="24"/>
          <w:highlight w:val="white"/>
        </w:rPr>
        <w:t>skamba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kankliai</w:t>
      </w:r>
      <w:proofErr w:type="spellEnd"/>
      <w:r>
        <w:rPr>
          <w:rFonts w:ascii="Times New Roman" w:eastAsia="Times New Roman" w:hAnsi="Times New Roman" w:cs="Times New Roman"/>
          <w:sz w:val="24"/>
          <w:szCs w:val="24"/>
          <w:highlight w:val="white"/>
        </w:rPr>
        <w:t xml:space="preserve">“; MRU organizuotoje konferencijoje „Vaikų balsas“; Respublikiniame festivalyje „7 natos“; </w:t>
      </w:r>
      <w:r w:rsidR="00530AEB">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arptautiniame konkurse „Antras šansas. Dovana draugui“; respublikiniame konkurse „Sudėliok savo vardą“.</w:t>
      </w:r>
    </w:p>
    <w:p w:rsidR="0015122A" w:rsidRDefault="00B006F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Daug įdomių veiklų vyko mokykloje ir už jos ribų. Veiklos skatino komunikavimo, kultūrinės, kūrybiškumo, skaitmeninės, pažinimo, pilietiškumo, socialinės, emocinės ir sveikos gyvensenos kompetencijų tobulinimą.</w:t>
      </w:r>
    </w:p>
    <w:p w:rsidR="0015122A" w:rsidRDefault="00B006F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Mokykloje buvo organizuoti:</w:t>
      </w:r>
    </w:p>
    <w:p w:rsidR="0015122A" w:rsidRDefault="00B006F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tradiciniai renginiai: mokytojų dienos koncertas; Sausio 13 d. Laisvės gynėjų dienos minėjimas; Vasario 16 d. minėjimas;  chorų festivalis; Užgavėnės 1-4 klasių mokiniams; Žemės dienos renginiai; „Lietuva graži šalelė“; „Mūsų šalelė Lietuva“ visai pradinei mokyklai; vaikų dienos šventė „Šokinėkit berniukai, šokinėkit mergaitės“ visai pradinei mokyklai;  4-tokų išleistuvės; 8-tokų išleistuvės; Košės diena; Pyragų diena; kasmetinė gerumo akcija „Advento kojinė“ Mamų unijai; Valentino diena mokykloje; </w:t>
      </w:r>
      <w:proofErr w:type="spellStart"/>
      <w:r>
        <w:rPr>
          <w:rFonts w:ascii="Times New Roman" w:eastAsia="Times New Roman" w:hAnsi="Times New Roman" w:cs="Times New Roman"/>
          <w:sz w:val="24"/>
          <w:szCs w:val="24"/>
          <w:highlight w:val="white"/>
        </w:rPr>
        <w:t>Kaziuko</w:t>
      </w:r>
      <w:proofErr w:type="spellEnd"/>
      <w:r>
        <w:rPr>
          <w:rFonts w:ascii="Times New Roman" w:eastAsia="Times New Roman" w:hAnsi="Times New Roman" w:cs="Times New Roman"/>
          <w:sz w:val="24"/>
          <w:szCs w:val="24"/>
          <w:highlight w:val="white"/>
        </w:rPr>
        <w:t xml:space="preserve"> mugė; dėstomų dalykų savaitės; prevencinė veikla ir karjeros ugdymo veiklos; </w:t>
      </w:r>
      <w:r>
        <w:rPr>
          <w:rFonts w:ascii="Times New Roman" w:eastAsia="Times New Roman" w:hAnsi="Times New Roman" w:cs="Times New Roman"/>
          <w:sz w:val="24"/>
          <w:szCs w:val="24"/>
          <w:highlight w:val="white"/>
        </w:rPr>
        <w:lastRenderedPageBreak/>
        <w:t>dalykininkų konsultacijos tėvams; informaciniai susirinkimai ir pasikalbėjimų pertraukos mokytojams; įvairių darbo grupių susirinkimai;</w:t>
      </w:r>
    </w:p>
    <w:p w:rsidR="0015122A" w:rsidRDefault="00B006F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 parodos įvairiose mokyklos vietose: knygų skirtukų, skirtų Kristijonui Donelaičiui; Žemės gyvūnai; Žmogaus aksesuarai; "Lietuvos ir Latvijos nepriklausomybės kovos"; </w:t>
      </w:r>
      <w:proofErr w:type="spellStart"/>
      <w:r>
        <w:rPr>
          <w:rFonts w:ascii="Times New Roman" w:eastAsia="Times New Roman" w:hAnsi="Times New Roman" w:cs="Times New Roman"/>
          <w:sz w:val="24"/>
          <w:szCs w:val="24"/>
          <w:highlight w:val="white"/>
        </w:rPr>
        <w:t>ebru</w:t>
      </w:r>
      <w:proofErr w:type="spellEnd"/>
      <w:r>
        <w:rPr>
          <w:rFonts w:ascii="Times New Roman" w:eastAsia="Times New Roman" w:hAnsi="Times New Roman" w:cs="Times New Roman"/>
          <w:sz w:val="24"/>
          <w:szCs w:val="24"/>
          <w:highlight w:val="white"/>
        </w:rPr>
        <w:t xml:space="preserve"> technikos mokinių darbų paroda „Lietuvos spalvos“; „</w:t>
      </w:r>
      <w:proofErr w:type="spellStart"/>
      <w:r>
        <w:rPr>
          <w:rFonts w:ascii="Times New Roman" w:eastAsia="Times New Roman" w:hAnsi="Times New Roman" w:cs="Times New Roman"/>
          <w:sz w:val="24"/>
          <w:szCs w:val="24"/>
          <w:highlight w:val="white"/>
        </w:rPr>
        <w:t>Animukai</w:t>
      </w:r>
      <w:proofErr w:type="spellEnd"/>
      <w:r>
        <w:rPr>
          <w:rFonts w:ascii="Times New Roman" w:eastAsia="Times New Roman" w:hAnsi="Times New Roman" w:cs="Times New Roman"/>
          <w:sz w:val="24"/>
          <w:szCs w:val="24"/>
          <w:highlight w:val="white"/>
        </w:rPr>
        <w:t>“, spaudinių parodos „</w:t>
      </w:r>
      <w:proofErr w:type="spellStart"/>
      <w:r>
        <w:rPr>
          <w:rFonts w:ascii="Times New Roman" w:eastAsia="Times New Roman" w:hAnsi="Times New Roman" w:cs="Times New Roman"/>
          <w:sz w:val="24"/>
          <w:szCs w:val="24"/>
          <w:highlight w:val="white"/>
        </w:rPr>
        <w:t>J.Biliūnui</w:t>
      </w:r>
      <w:proofErr w:type="spellEnd"/>
      <w:r>
        <w:rPr>
          <w:rFonts w:ascii="Times New Roman" w:eastAsia="Times New Roman" w:hAnsi="Times New Roman" w:cs="Times New Roman"/>
          <w:sz w:val="24"/>
          <w:szCs w:val="24"/>
          <w:highlight w:val="white"/>
        </w:rPr>
        <w:t xml:space="preserve"> 145“ ir „Viljamui Šekspyrui 450“; projektinių darbų paroda „Matematikai genijai“; „Lietuvos valstybės atkūrimo diena“; projekto „Sukurk Lietuvą“ darbų paroda; „Tradiciškas lietuviškas namas“; „Lietuvos herojus“; „Knygnešio diena“; „Moliūgų alėja“;</w:t>
      </w:r>
    </w:p>
    <w:p w:rsidR="0015122A" w:rsidRDefault="00B006F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 viktorinos: mokyklos bendruomenės (vaikų ir tėvų) Lietuvos istorijos viktorina, skirta Kovo 11; </w:t>
      </w:r>
      <w:proofErr w:type="spellStart"/>
      <w:r w:rsidR="00347F39">
        <w:rPr>
          <w:rFonts w:ascii="Times New Roman" w:eastAsia="Times New Roman" w:hAnsi="Times New Roman" w:cs="Times New Roman"/>
          <w:sz w:val="24"/>
          <w:szCs w:val="24"/>
          <w:highlight w:val="white"/>
        </w:rPr>
        <w:t>protmūšis</w:t>
      </w:r>
      <w:proofErr w:type="spellEnd"/>
      <w:r w:rsidR="00347F39">
        <w:rPr>
          <w:rFonts w:ascii="Times New Roman" w:eastAsia="Times New Roman" w:hAnsi="Times New Roman" w:cs="Times New Roman"/>
          <w:sz w:val="24"/>
          <w:szCs w:val="24"/>
          <w:highlight w:val="white"/>
        </w:rPr>
        <w:t xml:space="preserve"> 5-okams bibliotekoje; </w:t>
      </w:r>
      <w:proofErr w:type="spellStart"/>
      <w:r w:rsidR="00347F39">
        <w:rPr>
          <w:rFonts w:ascii="Times New Roman" w:eastAsia="Times New Roman" w:hAnsi="Times New Roman" w:cs="Times New Roman"/>
          <w:sz w:val="24"/>
          <w:szCs w:val="24"/>
          <w:highlight w:val="white"/>
        </w:rPr>
        <w:t>protmūšiai</w:t>
      </w:r>
      <w:proofErr w:type="spellEnd"/>
      <w:r w:rsidR="00347F39">
        <w:rPr>
          <w:rFonts w:ascii="Times New Roman" w:eastAsia="Times New Roman" w:hAnsi="Times New Roman" w:cs="Times New Roman"/>
          <w:sz w:val="24"/>
          <w:szCs w:val="24"/>
          <w:highlight w:val="white"/>
        </w:rPr>
        <w:t xml:space="preserve"> 5–ų ir 6-ų klasių mokiniams, skirti Žemės dienai; </w:t>
      </w:r>
      <w:r>
        <w:rPr>
          <w:rFonts w:ascii="Times New Roman" w:eastAsia="Times New Roman" w:hAnsi="Times New Roman" w:cs="Times New Roman"/>
          <w:sz w:val="24"/>
          <w:szCs w:val="24"/>
          <w:highlight w:val="white"/>
        </w:rPr>
        <w:t>viktorina „Būk saugus internete“;</w:t>
      </w:r>
    </w:p>
    <w:p w:rsidR="0015122A" w:rsidRDefault="00B006F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 konkursai, varžybos, akcijos: Vilniaus miesto meninio skaitymo konkursas; kūrybinių darbų „Gimtosios kalbos reklama“ konkursas; konkursas „Tarp dainų ir eilių“; „Ėjimo“ varžybos; tarptautinio renginio ,,Gelbėkit vaikus“ Solidarumo bėgimas; akcija „Lietuva skaito“; konkursas „Aprenk Kalėdas“; </w:t>
      </w:r>
      <w:proofErr w:type="spellStart"/>
      <w:r>
        <w:rPr>
          <w:rFonts w:ascii="Times New Roman" w:eastAsia="Times New Roman" w:hAnsi="Times New Roman" w:cs="Times New Roman"/>
          <w:sz w:val="24"/>
          <w:szCs w:val="24"/>
          <w:highlight w:val="white"/>
        </w:rPr>
        <w:t>tarpklasinės</w:t>
      </w:r>
      <w:proofErr w:type="spellEnd"/>
      <w:r>
        <w:rPr>
          <w:rFonts w:ascii="Times New Roman" w:eastAsia="Times New Roman" w:hAnsi="Times New Roman" w:cs="Times New Roman"/>
          <w:sz w:val="24"/>
          <w:szCs w:val="24"/>
          <w:highlight w:val="white"/>
        </w:rPr>
        <w:t xml:space="preserve"> 5 kl. kvadrato varžybos; akcija „Diena be telefono“; tarpmokyklinis raiškaus skaitymo konkursas „</w:t>
      </w:r>
      <w:proofErr w:type="spellStart"/>
      <w:r>
        <w:rPr>
          <w:rFonts w:ascii="Times New Roman" w:eastAsia="Times New Roman" w:hAnsi="Times New Roman" w:cs="Times New Roman"/>
          <w:sz w:val="24"/>
          <w:szCs w:val="24"/>
          <w:highlight w:val="white"/>
        </w:rPr>
        <w:t>Christmas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readings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tarpklasinės</w:t>
      </w:r>
      <w:proofErr w:type="spellEnd"/>
      <w:r>
        <w:rPr>
          <w:rFonts w:ascii="Times New Roman" w:eastAsia="Times New Roman" w:hAnsi="Times New Roman" w:cs="Times New Roman"/>
          <w:sz w:val="24"/>
          <w:szCs w:val="24"/>
          <w:highlight w:val="white"/>
        </w:rPr>
        <w:t xml:space="preserve"> krepšinio varžybos; dalykinių olimpiadų ir konkursų I turas;</w:t>
      </w:r>
    </w:p>
    <w:p w:rsidR="0015122A" w:rsidRDefault="00B006F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 koncertai, spektakliai: koncertas skirtas Motinos dienai; Kalėdinis koncertas; ansamblio „Šviesa“ koncertas; mokytojos </w:t>
      </w:r>
      <w:proofErr w:type="spellStart"/>
      <w:r>
        <w:rPr>
          <w:rFonts w:ascii="Times New Roman" w:eastAsia="Times New Roman" w:hAnsi="Times New Roman" w:cs="Times New Roman"/>
          <w:sz w:val="24"/>
          <w:szCs w:val="24"/>
          <w:highlight w:val="white"/>
        </w:rPr>
        <w:t>B.Gaučienės</w:t>
      </w:r>
      <w:proofErr w:type="spellEnd"/>
      <w:r>
        <w:rPr>
          <w:rFonts w:ascii="Times New Roman" w:eastAsia="Times New Roman" w:hAnsi="Times New Roman" w:cs="Times New Roman"/>
          <w:sz w:val="24"/>
          <w:szCs w:val="24"/>
          <w:highlight w:val="white"/>
        </w:rPr>
        <w:t xml:space="preserve"> autorinis koncertas; spektakliai „Kiškio trobelė“, „Voro vestuvės“</w:t>
      </w:r>
      <w:r w:rsidR="00A17F90">
        <w:rPr>
          <w:rFonts w:ascii="Times New Roman" w:hAnsi="Times New Roman" w:cs="Times New Roman"/>
          <w:color w:val="000000"/>
          <w:spacing w:val="4"/>
          <w:sz w:val="24"/>
          <w:szCs w:val="24"/>
          <w:shd w:val="clear" w:color="auto" w:fill="FFFFFF"/>
        </w:rPr>
        <w:t xml:space="preserve">, </w:t>
      </w:r>
      <w:r w:rsidR="00A17F90" w:rsidRPr="008D1499">
        <w:rPr>
          <w:rFonts w:ascii="Times New Roman" w:hAnsi="Times New Roman" w:cs="Times New Roman"/>
          <w:color w:val="000000"/>
          <w:spacing w:val="4"/>
          <w:sz w:val="24"/>
          <w:szCs w:val="24"/>
          <w:shd w:val="clear" w:color="auto" w:fill="FFFFFF"/>
        </w:rPr>
        <w:t>Zuikių mokykla", Vilko lagaminas", "Grybų karas"</w:t>
      </w:r>
      <w:r w:rsidR="00A17F90" w:rsidRPr="008D149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mokinių išvyka į Keistuolių teatro spektaklį „Taip Ne“;</w:t>
      </w:r>
    </w:p>
    <w:p w:rsidR="0015122A" w:rsidRDefault="00B006F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 susitikimai, paskaitos: su mokyklos </w:t>
      </w:r>
      <w:proofErr w:type="spellStart"/>
      <w:r>
        <w:rPr>
          <w:rFonts w:ascii="Times New Roman" w:eastAsia="Times New Roman" w:hAnsi="Times New Roman" w:cs="Times New Roman"/>
          <w:sz w:val="24"/>
          <w:szCs w:val="24"/>
          <w:highlight w:val="white"/>
        </w:rPr>
        <w:t>alumnėmis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latviste</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Brusokaite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B.Nicholson</w:t>
      </w:r>
      <w:proofErr w:type="spellEnd"/>
      <w:r>
        <w:rPr>
          <w:rFonts w:ascii="Times New Roman" w:eastAsia="Times New Roman" w:hAnsi="Times New Roman" w:cs="Times New Roman"/>
          <w:sz w:val="24"/>
          <w:szCs w:val="24"/>
          <w:highlight w:val="white"/>
        </w:rPr>
        <w:t xml:space="preserve">, dainininku ir rašytoju </w:t>
      </w:r>
      <w:proofErr w:type="spellStart"/>
      <w:r>
        <w:rPr>
          <w:rFonts w:ascii="Times New Roman" w:eastAsia="Times New Roman" w:hAnsi="Times New Roman" w:cs="Times New Roman"/>
          <w:sz w:val="24"/>
          <w:szCs w:val="24"/>
          <w:highlight w:val="white"/>
        </w:rPr>
        <w:t>V.Bareikiu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kineziterepeutu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E.Rimša</w:t>
      </w:r>
      <w:proofErr w:type="spellEnd"/>
      <w:r>
        <w:rPr>
          <w:rFonts w:ascii="Times New Roman" w:eastAsia="Times New Roman" w:hAnsi="Times New Roman" w:cs="Times New Roman"/>
          <w:sz w:val="24"/>
          <w:szCs w:val="24"/>
          <w:highlight w:val="white"/>
        </w:rPr>
        <w:t xml:space="preserve">, aktoriumi G. Savicku, rašytoju </w:t>
      </w:r>
      <w:proofErr w:type="spellStart"/>
      <w:r>
        <w:rPr>
          <w:rFonts w:ascii="Times New Roman" w:eastAsia="Times New Roman" w:hAnsi="Times New Roman" w:cs="Times New Roman"/>
          <w:sz w:val="24"/>
          <w:szCs w:val="24"/>
          <w:highlight w:val="white"/>
        </w:rPr>
        <w:t>V.Račicku</w:t>
      </w:r>
      <w:proofErr w:type="spellEnd"/>
      <w:r>
        <w:rPr>
          <w:rFonts w:ascii="Times New Roman" w:eastAsia="Times New Roman" w:hAnsi="Times New Roman" w:cs="Times New Roman"/>
          <w:sz w:val="24"/>
          <w:szCs w:val="24"/>
          <w:highlight w:val="white"/>
        </w:rPr>
        <w:t xml:space="preserve">, vaikų linijos atstove </w:t>
      </w:r>
      <w:proofErr w:type="spellStart"/>
      <w:r>
        <w:rPr>
          <w:rFonts w:ascii="Times New Roman" w:eastAsia="Times New Roman" w:hAnsi="Times New Roman" w:cs="Times New Roman"/>
          <w:sz w:val="24"/>
          <w:szCs w:val="24"/>
          <w:highlight w:val="white"/>
        </w:rPr>
        <w:t>K.Gaižiūniene</w:t>
      </w:r>
      <w:proofErr w:type="spellEnd"/>
      <w:r>
        <w:rPr>
          <w:rFonts w:ascii="Times New Roman" w:eastAsia="Times New Roman" w:hAnsi="Times New Roman" w:cs="Times New Roman"/>
          <w:sz w:val="24"/>
          <w:szCs w:val="24"/>
          <w:highlight w:val="white"/>
        </w:rPr>
        <w:t xml:space="preserve">, policijos komisariato atstovais; lektorės </w:t>
      </w:r>
      <w:proofErr w:type="spellStart"/>
      <w:r>
        <w:rPr>
          <w:rFonts w:ascii="Times New Roman" w:eastAsia="Times New Roman" w:hAnsi="Times New Roman" w:cs="Times New Roman"/>
          <w:sz w:val="24"/>
          <w:szCs w:val="24"/>
          <w:highlight w:val="white"/>
        </w:rPr>
        <w:t>R.Šipkauskienės</w:t>
      </w:r>
      <w:proofErr w:type="spellEnd"/>
      <w:r>
        <w:rPr>
          <w:rFonts w:ascii="Times New Roman" w:eastAsia="Times New Roman" w:hAnsi="Times New Roman" w:cs="Times New Roman"/>
          <w:sz w:val="24"/>
          <w:szCs w:val="24"/>
          <w:highlight w:val="white"/>
        </w:rPr>
        <w:t xml:space="preserve"> paskaita „Teisinė atsakomybė“, „</w:t>
      </w:r>
      <w:proofErr w:type="spellStart"/>
      <w:r>
        <w:rPr>
          <w:rFonts w:ascii="Times New Roman" w:eastAsia="Times New Roman" w:hAnsi="Times New Roman" w:cs="Times New Roman"/>
          <w:sz w:val="24"/>
          <w:szCs w:val="24"/>
          <w:highlight w:val="white"/>
        </w:rPr>
        <w:t>Teltonikos</w:t>
      </w:r>
      <w:proofErr w:type="spellEnd"/>
      <w:r>
        <w:rPr>
          <w:rFonts w:ascii="Times New Roman" w:eastAsia="Times New Roman" w:hAnsi="Times New Roman" w:cs="Times New Roman"/>
          <w:sz w:val="24"/>
          <w:szCs w:val="24"/>
          <w:highlight w:val="white"/>
        </w:rPr>
        <w:t>“ paskaita apie inovacijas;</w:t>
      </w:r>
    </w:p>
    <w:p w:rsidR="0015122A" w:rsidRDefault="00B006F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 dalyvavimas projektuose: tarptautinė GLOBE programa, </w:t>
      </w:r>
      <w:proofErr w:type="spellStart"/>
      <w:r>
        <w:rPr>
          <w:rFonts w:ascii="Times New Roman" w:eastAsia="Times New Roman" w:hAnsi="Times New Roman" w:cs="Times New Roman"/>
          <w:sz w:val="24"/>
          <w:szCs w:val="24"/>
          <w:highlight w:val="white"/>
        </w:rPr>
        <w:t>fitofenologiniai</w:t>
      </w:r>
      <w:proofErr w:type="spellEnd"/>
      <w:r>
        <w:rPr>
          <w:rFonts w:ascii="Times New Roman" w:eastAsia="Times New Roman" w:hAnsi="Times New Roman" w:cs="Times New Roman"/>
          <w:sz w:val="24"/>
          <w:szCs w:val="24"/>
          <w:highlight w:val="white"/>
        </w:rPr>
        <w:t xml:space="preserve"> stebėjimai; </w:t>
      </w:r>
      <w:proofErr w:type="spellStart"/>
      <w:r>
        <w:rPr>
          <w:rFonts w:ascii="Times New Roman" w:eastAsia="Times New Roman" w:hAnsi="Times New Roman" w:cs="Times New Roman"/>
          <w:sz w:val="24"/>
          <w:szCs w:val="24"/>
          <w:highlight w:val="white"/>
        </w:rPr>
        <w:t>Erasmus</w:t>
      </w:r>
      <w:proofErr w:type="spellEnd"/>
      <w:r>
        <w:rPr>
          <w:rFonts w:ascii="Times New Roman" w:eastAsia="Times New Roman" w:hAnsi="Times New Roman" w:cs="Times New Roman"/>
          <w:sz w:val="24"/>
          <w:szCs w:val="24"/>
          <w:highlight w:val="white"/>
        </w:rPr>
        <w:t xml:space="preserve">+ projektas su Ispanija; socialinis tarpmokyklinis projektas „Gyvenk sveikai, judėk laisvai“; tęstinis projektas „Mokausi plaukti“; projektas „Atvirutė vienišam žmogui“; projektas Švento Martyno dienai paminėti; Lauko bibliotekėlė; </w:t>
      </w:r>
      <w:proofErr w:type="spellStart"/>
      <w:r>
        <w:rPr>
          <w:rFonts w:ascii="Times New Roman" w:eastAsia="Times New Roman" w:hAnsi="Times New Roman" w:cs="Times New Roman"/>
          <w:sz w:val="24"/>
          <w:szCs w:val="24"/>
          <w:highlight w:val="white"/>
        </w:rPr>
        <w:t>Žemynturgiai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Etwinning</w:t>
      </w:r>
      <w:proofErr w:type="spellEnd"/>
      <w:r>
        <w:rPr>
          <w:rFonts w:ascii="Times New Roman" w:eastAsia="Times New Roman" w:hAnsi="Times New Roman" w:cs="Times New Roman"/>
          <w:sz w:val="24"/>
          <w:szCs w:val="24"/>
          <w:highlight w:val="white"/>
        </w:rPr>
        <w:t xml:space="preserve"> projektas „</w:t>
      </w:r>
      <w:proofErr w:type="spellStart"/>
      <w:r>
        <w:rPr>
          <w:rFonts w:ascii="Times New Roman" w:eastAsia="Times New Roman" w:hAnsi="Times New Roman" w:cs="Times New Roman"/>
          <w:sz w:val="24"/>
          <w:szCs w:val="24"/>
          <w:highlight w:val="white"/>
        </w:rPr>
        <w:t>Let‘s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travel</w:t>
      </w:r>
      <w:proofErr w:type="spellEnd"/>
      <w:r>
        <w:rPr>
          <w:rFonts w:ascii="Times New Roman" w:eastAsia="Times New Roman" w:hAnsi="Times New Roman" w:cs="Times New Roman"/>
          <w:sz w:val="24"/>
          <w:szCs w:val="24"/>
          <w:highlight w:val="white"/>
        </w:rPr>
        <w:t xml:space="preserve">“; kultūriniai mainai </w:t>
      </w:r>
      <w:r>
        <w:rPr>
          <w:rFonts w:ascii="Times New Roman" w:eastAsia="Times New Roman" w:hAnsi="Times New Roman" w:cs="Times New Roman"/>
          <w:sz w:val="24"/>
          <w:szCs w:val="24"/>
          <w:highlight w:val="white"/>
        </w:rPr>
        <w:lastRenderedPageBreak/>
        <w:t>su Indija; projektas „Darni mokykla“; tarptautinis projektas „Kuriu Tau, Pasauli“, tarpmokyklinis socialinis projektas „Gyvenk sveikai, judėk laisvai“.</w:t>
      </w:r>
    </w:p>
    <w:p w:rsidR="0015122A" w:rsidRDefault="00B006F6">
      <w:pPr>
        <w:spacing w:before="240" w:after="24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2024 m. 1-8 klasių mokiniams organizuotos veiklos, užtikrinančios mokinių emocinę gerovę, pozityvius tarpusavio santykius, sveikos gyvensenos įgūdžius ir atsparumą žalingam aplinkos poveikiui: „Savęs pažinimo grupė 1-4 kl. mokiniams“, užsiėmimai apie saugų internetą 5-8 kl. mokiniams, paskaita – diskusija apie kibernetinį saugumą 6 kl. mokiniams, akcija 1-4 kl. mokiniams „Padėkime sąmoningumui ir draugystei augti“, </w:t>
      </w:r>
      <w:proofErr w:type="spellStart"/>
      <w:r>
        <w:rPr>
          <w:rFonts w:ascii="Times New Roman" w:eastAsia="Times New Roman" w:hAnsi="Times New Roman" w:cs="Times New Roman"/>
          <w:sz w:val="24"/>
          <w:szCs w:val="24"/>
          <w:highlight w:val="white"/>
        </w:rPr>
        <w:t>empatiško</w:t>
      </w:r>
      <w:proofErr w:type="spellEnd"/>
      <w:r>
        <w:rPr>
          <w:rFonts w:ascii="Times New Roman" w:eastAsia="Times New Roman" w:hAnsi="Times New Roman" w:cs="Times New Roman"/>
          <w:sz w:val="24"/>
          <w:szCs w:val="24"/>
          <w:highlight w:val="white"/>
        </w:rPr>
        <w:t xml:space="preserve"> bendravimo ugdymo užsiėmimai, „Klasės mikroklimatas“ 6 kl. mokiniams, paskaitos – diskusijos su policijos komisariato pareigūnais „Žalingi įpročiai. Atsakomybė“ 7 kl. mokiniams, paskaitos – diskusijos su Vaikų linijos savanoriais 6 kl. mokiniams, „Teisinė atsakomybė“ 7 kl. mokiniams, paskaitos – diskusijos „Sveikų ir žalingų santykių atpažinimas“ 7 kl. mokiniams, „Ribos, privatumas ir brendimo iššūkiai“ 5 kl. mokiniams, stovykla 1-4 kl. mokiniams „Smagiausia vasara“, paskaitos 1 kl.  mokiniams „Saugus kelias į mokyklą“, projektas 4 kl. mokiniams „Atverk paguodos skrynelę“.</w:t>
      </w:r>
    </w:p>
    <w:p w:rsidR="0015122A" w:rsidRDefault="00B006F6">
      <w:pPr>
        <w:spacing w:before="240" w:after="24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2024 metais bibliotekoje organizuotos veiklos: </w:t>
      </w:r>
      <w:r w:rsidR="000A6C7C">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 xml:space="preserve">usitikimas su atlikėju, tektų ir dainų autoriumi, knygos autoriumi Vidu Bareikiu, 5-tų klasių </w:t>
      </w:r>
      <w:proofErr w:type="spellStart"/>
      <w:r>
        <w:rPr>
          <w:rFonts w:ascii="Times New Roman" w:eastAsia="Times New Roman" w:hAnsi="Times New Roman" w:cs="Times New Roman"/>
          <w:sz w:val="24"/>
          <w:szCs w:val="24"/>
          <w:highlight w:val="white"/>
        </w:rPr>
        <w:t>protmūšis</w:t>
      </w:r>
      <w:proofErr w:type="spellEnd"/>
      <w:r>
        <w:rPr>
          <w:rFonts w:ascii="Times New Roman" w:eastAsia="Times New Roman" w:hAnsi="Times New Roman" w:cs="Times New Roman"/>
          <w:sz w:val="24"/>
          <w:szCs w:val="24"/>
          <w:highlight w:val="white"/>
        </w:rPr>
        <w:t xml:space="preserve"> „Skaityti madinga“, lauko bibliotekėlės iškilmingas atidarymas su Vilniaus miesto vicemeru Arūnu Šileriu, dalyvavimas </w:t>
      </w:r>
      <w:r>
        <w:rPr>
          <w:rFonts w:ascii="Times New Roman" w:eastAsia="Times New Roman" w:hAnsi="Times New Roman" w:cs="Times New Roman"/>
          <w:color w:val="080809"/>
          <w:sz w:val="24"/>
          <w:szCs w:val="24"/>
          <w:highlight w:val="white"/>
        </w:rPr>
        <w:t xml:space="preserve">Lietuvos mokyklų bibliotekų darbuotojų asociacijos (LMBDA) organizuotame respublikiniame virtualių fotografijų konkurse „Aš, knyga ir pavasaris“, </w:t>
      </w:r>
      <w:r>
        <w:rPr>
          <w:rFonts w:ascii="Times New Roman" w:eastAsia="Times New Roman" w:hAnsi="Times New Roman" w:cs="Times New Roman"/>
          <w:sz w:val="24"/>
          <w:szCs w:val="24"/>
          <w:highlight w:val="white"/>
        </w:rPr>
        <w:t xml:space="preserve">konkursas „Ponas Moliūgas“,  susitikimas su rašytoja, „Metų knygos vaikams“ nugalėtoja, Viktorija </w:t>
      </w:r>
      <w:proofErr w:type="spellStart"/>
      <w:r>
        <w:rPr>
          <w:rFonts w:ascii="Times New Roman" w:eastAsia="Times New Roman" w:hAnsi="Times New Roman" w:cs="Times New Roman"/>
          <w:sz w:val="24"/>
          <w:szCs w:val="24"/>
          <w:highlight w:val="white"/>
        </w:rPr>
        <w:t>Butautis</w:t>
      </w:r>
      <w:proofErr w:type="spellEnd"/>
      <w:r>
        <w:rPr>
          <w:rFonts w:ascii="Times New Roman" w:eastAsia="Times New Roman" w:hAnsi="Times New Roman" w:cs="Times New Roman"/>
          <w:sz w:val="24"/>
          <w:szCs w:val="24"/>
          <w:highlight w:val="white"/>
        </w:rPr>
        <w:t>, kasmetinis piešinių konkursas „Aprenk Kalėdas’24“, kasmetinis labdaros akcijos organizavimas „Mamų unijai“, padėkos renginys rėmėjams „Knygų Kalėdos“, 5-8 klasių mokinių projekto  „Sukurk Lietuvą“ darbų paroda.</w:t>
      </w:r>
    </w:p>
    <w:p w:rsidR="0015122A" w:rsidRDefault="00B006F6">
      <w:pPr>
        <w:spacing w:before="240" w:after="24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2024 m. mokyklos pedagogai kėlė kvalifikaciją: 2 tapo mokytojais metodininkais, 1 – vyresniuoju mokytoju, 1 – vyr. pagalbos mokiniui specialistu ir 1 – socialiniu pedagogu metodininku. Mokytojai visus metus tobulino kvalifikaciją mokymuose, kursuose, seminaruose, mokykla organizavo bendrus kvalifikacijos renginius visai pedagogų bendruomenei: seminarą apie streso valdymą, renginį „Mokslo metų refleksija“, seminarą „Grįžtamojo ryšio galia bendruomenės telkimui</w:t>
      </w:r>
      <w:r w:rsidR="00B82C8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paskaitą – diskusiją „</w:t>
      </w:r>
      <w:proofErr w:type="spellStart"/>
      <w:r>
        <w:rPr>
          <w:rFonts w:ascii="Times New Roman" w:eastAsia="Times New Roman" w:hAnsi="Times New Roman" w:cs="Times New Roman"/>
          <w:sz w:val="24"/>
          <w:szCs w:val="24"/>
          <w:highlight w:val="white"/>
        </w:rPr>
        <w:t>Disleksija</w:t>
      </w:r>
      <w:proofErr w:type="spellEnd"/>
      <w:r>
        <w:rPr>
          <w:rFonts w:ascii="Times New Roman" w:eastAsia="Times New Roman" w:hAnsi="Times New Roman" w:cs="Times New Roman"/>
          <w:sz w:val="24"/>
          <w:szCs w:val="24"/>
          <w:highlight w:val="white"/>
        </w:rPr>
        <w:t xml:space="preserve"> – kaip padėti vaikui pamokoje</w:t>
      </w:r>
      <w:r w:rsidR="00B82C8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Mokykloje veikia mokytojų </w:t>
      </w:r>
      <w:proofErr w:type="spellStart"/>
      <w:r>
        <w:rPr>
          <w:rFonts w:ascii="Times New Roman" w:eastAsia="Times New Roman" w:hAnsi="Times New Roman" w:cs="Times New Roman"/>
          <w:sz w:val="24"/>
          <w:szCs w:val="24"/>
          <w:highlight w:val="white"/>
        </w:rPr>
        <w:t>mentorystės</w:t>
      </w:r>
      <w:proofErr w:type="spellEnd"/>
      <w:r>
        <w:rPr>
          <w:rFonts w:ascii="Times New Roman" w:eastAsia="Times New Roman" w:hAnsi="Times New Roman" w:cs="Times New Roman"/>
          <w:sz w:val="24"/>
          <w:szCs w:val="24"/>
          <w:highlight w:val="white"/>
        </w:rPr>
        <w:t xml:space="preserve"> programa, jauniems ir naujai pradėjusiems dirbti kolegoms mokslo metams skiriami patyrę </w:t>
      </w:r>
      <w:proofErr w:type="spellStart"/>
      <w:r>
        <w:rPr>
          <w:rFonts w:ascii="Times New Roman" w:eastAsia="Times New Roman" w:hAnsi="Times New Roman" w:cs="Times New Roman"/>
          <w:sz w:val="24"/>
          <w:szCs w:val="24"/>
          <w:highlight w:val="white"/>
        </w:rPr>
        <w:t>mentoriai</w:t>
      </w:r>
      <w:proofErr w:type="spellEnd"/>
      <w:r>
        <w:rPr>
          <w:rFonts w:ascii="Times New Roman" w:eastAsia="Times New Roman" w:hAnsi="Times New Roman" w:cs="Times New Roman"/>
          <w:sz w:val="24"/>
          <w:szCs w:val="24"/>
          <w:highlight w:val="white"/>
        </w:rPr>
        <w:t xml:space="preserve">. </w:t>
      </w:r>
    </w:p>
    <w:p w:rsidR="0015122A" w:rsidRDefault="00B006F6">
      <w:pPr>
        <w:spacing w:after="0" w:line="36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w:t>
      </w:r>
    </w:p>
    <w:p w:rsidR="0015122A" w:rsidRDefault="00B006F6">
      <w:pPr>
        <w:spacing w:after="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2024 m. suremontuoti IT kabinetai, nupirkta nauja kompiuterinė įranga, suremontuoti 2 pradinių klasių kabinetai, medicinos kabinetas. Atnaujintas logopedės kabinetas, pakeisti baldai, nupirkta nauja IT įranga. Raštinėje įrengta kondicionavimo sistema. Suremontuota dalis antro ir trečio aukšto koridorių, nupirktos kėdės mokiniams. Įrengta  nauja „Lauko klasė“, nupirkti baldai. Aptverta mokyklos teritorija. Nupirkta viena išmani lenta ir 99 kompiuteriai.</w:t>
      </w:r>
    </w:p>
    <w:p w:rsidR="0015122A" w:rsidRDefault="00B006F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Įgyvendinamos veiklos pasirengti diegtis Tarptautinio </w:t>
      </w:r>
      <w:proofErr w:type="spellStart"/>
      <w:r>
        <w:rPr>
          <w:rFonts w:ascii="Times New Roman" w:eastAsia="Times New Roman" w:hAnsi="Times New Roman" w:cs="Times New Roman"/>
          <w:sz w:val="24"/>
          <w:szCs w:val="24"/>
          <w:highlight w:val="white"/>
        </w:rPr>
        <w:t>bakalaureato</w:t>
      </w:r>
      <w:proofErr w:type="spellEnd"/>
      <w:r>
        <w:rPr>
          <w:rFonts w:ascii="Times New Roman" w:eastAsia="Times New Roman" w:hAnsi="Times New Roman" w:cs="Times New Roman"/>
          <w:sz w:val="24"/>
          <w:szCs w:val="24"/>
          <w:highlight w:val="white"/>
        </w:rPr>
        <w:t xml:space="preserve"> (TB) programą: su bendruomene aptarti TB programos įgyvendinimo principai ir galimybės, sudaryta TB diegimo darbo grupė. Sudarytos mokytojų, kurie bus rengiami dirbti pagal TB programą, pradinio ugdymo    (IB PYP) ir pagrindinio ugdymo (IB MYP) grupės. Organizuojami tęstiniai anglų kalbos kursai progimnazijos Tarptautinio </w:t>
      </w:r>
      <w:proofErr w:type="spellStart"/>
      <w:r>
        <w:rPr>
          <w:rFonts w:ascii="Times New Roman" w:eastAsia="Times New Roman" w:hAnsi="Times New Roman" w:cs="Times New Roman"/>
          <w:sz w:val="24"/>
          <w:szCs w:val="24"/>
          <w:highlight w:val="white"/>
        </w:rPr>
        <w:t>Bakalaureato</w:t>
      </w:r>
      <w:proofErr w:type="spellEnd"/>
      <w:r>
        <w:rPr>
          <w:rFonts w:ascii="Times New Roman" w:eastAsia="Times New Roman" w:hAnsi="Times New Roman" w:cs="Times New Roman"/>
          <w:sz w:val="24"/>
          <w:szCs w:val="24"/>
          <w:highlight w:val="white"/>
        </w:rPr>
        <w:t xml:space="preserve"> (TB) pedagogų komandoms, baigti TB Pradinio ugdymo programos (IB PYP) ir Pagrindinio ugdymo programos (IB MYP) mokyklos vadovo ir programų koordinatorių mokymai (</w:t>
      </w:r>
      <w:proofErr w:type="spellStart"/>
      <w:r>
        <w:rPr>
          <w:rFonts w:ascii="Times New Roman" w:eastAsia="Times New Roman" w:hAnsi="Times New Roman" w:cs="Times New Roman"/>
          <w:sz w:val="24"/>
          <w:szCs w:val="24"/>
          <w:highlight w:val="white"/>
        </w:rPr>
        <w:t>Cat</w:t>
      </w:r>
      <w:proofErr w:type="spellEnd"/>
      <w:r>
        <w:rPr>
          <w:rFonts w:ascii="Times New Roman" w:eastAsia="Times New Roman" w:hAnsi="Times New Roman" w:cs="Times New Roman"/>
          <w:sz w:val="24"/>
          <w:szCs w:val="24"/>
          <w:highlight w:val="white"/>
        </w:rPr>
        <w:t xml:space="preserve"> 1). Pateiktos paraiškos ir nuo 2024 m. rugpjūčio 7 d. progimnazijai  suteiktas kandidatės statusas pradinio ugdymo programos (PYP) vykdymui, o nuo lapkričio 14 d.- mokyklos kandidatės statusas </w:t>
      </w:r>
      <w:r>
        <w:rPr>
          <w:rFonts w:ascii="Times New Roman" w:eastAsia="Times New Roman" w:hAnsi="Times New Roman" w:cs="Times New Roman"/>
          <w:sz w:val="24"/>
          <w:szCs w:val="24"/>
        </w:rPr>
        <w:t>pagrindinės ugdymo programos (MYP) vykdymui.</w:t>
      </w:r>
    </w:p>
    <w:p w:rsidR="0015122A" w:rsidRDefault="00B006F6">
      <w:pPr>
        <w:spacing w:before="240" w:after="240" w:line="360" w:lineRule="auto"/>
        <w:ind w:firstLine="720"/>
        <w:jc w:val="both"/>
        <w:rPr>
          <w:rFonts w:ascii="Times New Roman" w:eastAsia="Times New Roman" w:hAnsi="Times New Roman" w:cs="Times New Roman"/>
          <w:sz w:val="24"/>
          <w:szCs w:val="24"/>
          <w:highlight w:val="white"/>
        </w:rPr>
        <w:sectPr w:rsidR="0015122A">
          <w:footerReference w:type="default" r:id="rId8"/>
          <w:pgSz w:w="11906" w:h="16838"/>
          <w:pgMar w:top="1701" w:right="567" w:bottom="1134" w:left="1701" w:header="567" w:footer="567" w:gutter="0"/>
          <w:pgNumType w:start="1"/>
          <w:cols w:space="720"/>
        </w:sectPr>
      </w:pPr>
      <w:r>
        <w:rPr>
          <w:rFonts w:ascii="Times New Roman" w:eastAsia="Times New Roman" w:hAnsi="Times New Roman" w:cs="Times New Roman"/>
          <w:sz w:val="24"/>
          <w:szCs w:val="24"/>
          <w:highlight w:val="white"/>
        </w:rPr>
        <w:t xml:space="preserve">Du kartus per 2024 m. atlikti bendruomenės narių mikroklimato tyrimai, jų rezultatai rodo, kad mokyklos mikroklimatas vertinamas labai palankiai (gerai ir labai gerai vertina 93 proc.). 2024 m. 5-7 klasėse atliktas mokinių emocinės savijautos tyrimas. Jo duomenys atskleidė, kad tarp bendraamžių mokykloje saugiai jaučiasi 75,8 proc. mokinių. Remiantis 1-4 ir 5-8 klasių mokinių tėvų apklausos duomenimis, mokinių tėvų, gerai ir labai gerai vertinančių progimnazijos ugdymo kokybę, dalis siekia 71,5 proc. </w:t>
      </w:r>
    </w:p>
    <w:p w:rsidR="0015122A" w:rsidRDefault="00B006F6">
      <w:pPr>
        <w:spacing w:after="93"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color w:val="000000"/>
          <w:sz w:val="24"/>
          <w:szCs w:val="24"/>
        </w:rPr>
        <w:lastRenderedPageBreak/>
        <w:t>202</w:t>
      </w: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 xml:space="preserve"> METŲ VEIKLOS PRIORITETAI, TIKSLAI IR PRIEMONĖS</w:t>
      </w:r>
    </w:p>
    <w:p w:rsidR="0015122A" w:rsidRDefault="0015122A"/>
    <w:tbl>
      <w:tblPr>
        <w:tblStyle w:val="a"/>
        <w:tblW w:w="13492"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50"/>
        <w:gridCol w:w="2220"/>
        <w:gridCol w:w="2250"/>
        <w:gridCol w:w="5572"/>
      </w:tblGrid>
      <w:tr w:rsidR="0015122A" w:rsidTr="00B006F6">
        <w:tc>
          <w:tcPr>
            <w:tcW w:w="3450" w:type="dxa"/>
            <w:tcBorders>
              <w:top w:val="single" w:sz="4" w:space="0" w:color="000000"/>
              <w:left w:val="single" w:sz="4" w:space="0" w:color="000000"/>
              <w:bottom w:val="single" w:sz="4" w:space="0" w:color="000000"/>
              <w:right w:val="single" w:sz="4" w:space="0" w:color="000000"/>
            </w:tcBorders>
            <w:vAlign w:val="center"/>
          </w:tcPr>
          <w:p w:rsidR="0015122A" w:rsidRDefault="00B006F6">
            <w:r>
              <w:rPr>
                <w:rFonts w:ascii="Times New Roman" w:eastAsia="Times New Roman" w:hAnsi="Times New Roman" w:cs="Times New Roman"/>
                <w:b/>
                <w:color w:val="000000"/>
                <w:sz w:val="24"/>
                <w:szCs w:val="24"/>
              </w:rPr>
              <w:t>Priemonės </w:t>
            </w:r>
          </w:p>
        </w:tc>
        <w:tc>
          <w:tcPr>
            <w:tcW w:w="2220" w:type="dxa"/>
            <w:tcBorders>
              <w:top w:val="single" w:sz="4" w:space="0" w:color="000000"/>
              <w:left w:val="single" w:sz="4" w:space="0" w:color="000000"/>
              <w:bottom w:val="single" w:sz="4" w:space="0" w:color="000000"/>
              <w:right w:val="single" w:sz="4" w:space="0" w:color="000000"/>
            </w:tcBorders>
            <w:vAlign w:val="center"/>
          </w:tcPr>
          <w:p w:rsidR="0015122A" w:rsidRDefault="00B006F6">
            <w:r>
              <w:rPr>
                <w:rFonts w:ascii="Times New Roman" w:eastAsia="Times New Roman" w:hAnsi="Times New Roman" w:cs="Times New Roman"/>
                <w:b/>
                <w:color w:val="000000"/>
                <w:sz w:val="24"/>
                <w:szCs w:val="24"/>
              </w:rPr>
              <w:t>Terminai </w:t>
            </w:r>
          </w:p>
        </w:tc>
        <w:tc>
          <w:tcPr>
            <w:tcW w:w="2250" w:type="dxa"/>
            <w:tcBorders>
              <w:top w:val="single" w:sz="4" w:space="0" w:color="000000"/>
              <w:left w:val="single" w:sz="4" w:space="0" w:color="000000"/>
              <w:bottom w:val="single" w:sz="4" w:space="0" w:color="000000"/>
              <w:right w:val="single" w:sz="4" w:space="0" w:color="000000"/>
            </w:tcBorders>
            <w:vAlign w:val="center"/>
          </w:tcPr>
          <w:p w:rsidR="0015122A" w:rsidRDefault="00B006F6">
            <w:pPr>
              <w:jc w:val="center"/>
            </w:pPr>
            <w:r>
              <w:rPr>
                <w:rFonts w:ascii="Times New Roman" w:eastAsia="Times New Roman" w:hAnsi="Times New Roman" w:cs="Times New Roman"/>
                <w:b/>
                <w:color w:val="000000"/>
                <w:sz w:val="24"/>
                <w:szCs w:val="24"/>
              </w:rPr>
              <w:t>Atsakingi vykdytojai</w:t>
            </w:r>
          </w:p>
        </w:tc>
        <w:tc>
          <w:tcPr>
            <w:tcW w:w="5572" w:type="dxa"/>
            <w:tcBorders>
              <w:top w:val="single" w:sz="4" w:space="0" w:color="000000"/>
              <w:left w:val="single" w:sz="4" w:space="0" w:color="000000"/>
              <w:bottom w:val="single" w:sz="4" w:space="0" w:color="000000"/>
              <w:right w:val="single" w:sz="4" w:space="0" w:color="000000"/>
            </w:tcBorders>
            <w:vAlign w:val="center"/>
          </w:tcPr>
          <w:p w:rsidR="0015122A" w:rsidRDefault="00B006F6">
            <w:r>
              <w:rPr>
                <w:rFonts w:ascii="Times New Roman" w:eastAsia="Times New Roman" w:hAnsi="Times New Roman" w:cs="Times New Roman"/>
                <w:b/>
                <w:color w:val="000000"/>
                <w:sz w:val="24"/>
                <w:szCs w:val="24"/>
              </w:rPr>
              <w:t>Laukiamas rezultatas, poveikis  </w:t>
            </w:r>
          </w:p>
        </w:tc>
      </w:tr>
      <w:tr w:rsidR="0015122A" w:rsidTr="00B006F6">
        <w:trPr>
          <w:trHeight w:val="591"/>
        </w:trPr>
        <w:tc>
          <w:tcPr>
            <w:tcW w:w="13492" w:type="dxa"/>
            <w:gridSpan w:val="4"/>
            <w:tcBorders>
              <w:top w:val="single" w:sz="4" w:space="0" w:color="000000"/>
              <w:left w:val="single" w:sz="4" w:space="0" w:color="000000"/>
              <w:bottom w:val="single" w:sz="4" w:space="0" w:color="000000"/>
              <w:right w:val="single" w:sz="4" w:space="0" w:color="000000"/>
            </w:tcBorders>
            <w:vAlign w:val="center"/>
          </w:tcPr>
          <w:p w:rsidR="0015122A" w:rsidRDefault="0015122A">
            <w:pPr>
              <w:jc w:val="center"/>
              <w:rPr>
                <w:rFonts w:ascii="Times New Roman" w:eastAsia="Times New Roman" w:hAnsi="Times New Roman" w:cs="Times New Roman"/>
                <w:b/>
                <w:color w:val="000000"/>
                <w:sz w:val="24"/>
                <w:szCs w:val="24"/>
              </w:rPr>
            </w:pPr>
          </w:p>
          <w:p w:rsidR="0015122A" w:rsidRDefault="00B006F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 PRIORITETAS. Kokybiškas šiuolaikinis ugdymas, skatinantis bendruomenės </w:t>
            </w:r>
            <w:proofErr w:type="spellStart"/>
            <w:r>
              <w:rPr>
                <w:rFonts w:ascii="Times New Roman" w:eastAsia="Times New Roman" w:hAnsi="Times New Roman" w:cs="Times New Roman"/>
                <w:b/>
                <w:color w:val="000000"/>
                <w:sz w:val="24"/>
                <w:szCs w:val="24"/>
              </w:rPr>
              <w:t>ūgtį</w:t>
            </w:r>
            <w:proofErr w:type="spellEnd"/>
            <w:r>
              <w:rPr>
                <w:rFonts w:ascii="Times New Roman" w:eastAsia="Times New Roman" w:hAnsi="Times New Roman" w:cs="Times New Roman"/>
                <w:b/>
                <w:color w:val="000000"/>
                <w:sz w:val="24"/>
                <w:szCs w:val="24"/>
              </w:rPr>
              <w:t>.</w:t>
            </w:r>
          </w:p>
          <w:p w:rsidR="0015122A" w:rsidRDefault="0015122A">
            <w:pPr>
              <w:jc w:val="center"/>
              <w:rPr>
                <w:rFonts w:ascii="Times New Roman" w:eastAsia="Times New Roman" w:hAnsi="Times New Roman" w:cs="Times New Roman"/>
                <w:b/>
                <w:color w:val="000000"/>
                <w:sz w:val="24"/>
                <w:szCs w:val="24"/>
              </w:rPr>
            </w:pPr>
          </w:p>
        </w:tc>
      </w:tr>
      <w:tr w:rsidR="0015122A" w:rsidTr="00B006F6">
        <w:trPr>
          <w:cantSplit/>
        </w:trPr>
        <w:tc>
          <w:tcPr>
            <w:tcW w:w="13492" w:type="dxa"/>
            <w:gridSpan w:val="4"/>
            <w:tcBorders>
              <w:top w:val="single" w:sz="4" w:space="0" w:color="000000"/>
              <w:left w:val="single" w:sz="4" w:space="0" w:color="000000"/>
              <w:bottom w:val="single" w:sz="4" w:space="0" w:color="000000"/>
              <w:right w:val="single" w:sz="4" w:space="0" w:color="000000"/>
            </w:tcBorders>
            <w:vAlign w:val="center"/>
          </w:tcPr>
          <w:p w:rsidR="0015122A" w:rsidRDefault="0015122A">
            <w:pPr>
              <w:rPr>
                <w:rFonts w:ascii="Times New Roman" w:eastAsia="Times New Roman" w:hAnsi="Times New Roman" w:cs="Times New Roman"/>
                <w:b/>
                <w:color w:val="000000"/>
                <w:sz w:val="24"/>
                <w:szCs w:val="24"/>
              </w:rPr>
            </w:pPr>
          </w:p>
          <w:p w:rsidR="0015122A" w:rsidRDefault="00B006F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TIKSLAS. Telkti progimnazijos bendruomenę atnaujinto ugdymo turinio (UTA) įgyvendinimui.</w:t>
            </w:r>
          </w:p>
          <w:p w:rsidR="0015122A" w:rsidRDefault="0015122A">
            <w:pPr>
              <w:rPr>
                <w:rFonts w:ascii="Times New Roman" w:eastAsia="Times New Roman" w:hAnsi="Times New Roman" w:cs="Times New Roman"/>
                <w:b/>
                <w:color w:val="000000"/>
                <w:sz w:val="24"/>
                <w:szCs w:val="24"/>
              </w:rPr>
            </w:pPr>
          </w:p>
        </w:tc>
      </w:tr>
      <w:tr w:rsidR="00EE55F3" w:rsidTr="00DE2AA0">
        <w:tc>
          <w:tcPr>
            <w:tcW w:w="3450" w:type="dxa"/>
            <w:vMerge w:val="restart"/>
            <w:tcBorders>
              <w:top w:val="single" w:sz="4" w:space="0" w:color="000000"/>
              <w:left w:val="single" w:sz="4" w:space="0" w:color="000000"/>
              <w:right w:val="single" w:sz="4" w:space="0" w:color="000000"/>
            </w:tcBorders>
            <w:vAlign w:val="center"/>
          </w:tcPr>
          <w:p w:rsidR="00EE55F3" w:rsidRDefault="00EE55F3" w:rsidP="00B006F6">
            <w:pPr>
              <w:ind w:right="60"/>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Nuosekliai stiprinti kompetencijas dirb</w:t>
            </w:r>
            <w:r>
              <w:rPr>
                <w:rFonts w:ascii="Times New Roman" w:eastAsia="Times New Roman" w:hAnsi="Times New Roman" w:cs="Times New Roman"/>
                <w:sz w:val="24"/>
                <w:szCs w:val="24"/>
                <w:highlight w:val="white"/>
              </w:rPr>
              <w:t xml:space="preserve">ant su </w:t>
            </w:r>
            <w:r>
              <w:rPr>
                <w:rFonts w:ascii="Times New Roman" w:eastAsia="Times New Roman" w:hAnsi="Times New Roman" w:cs="Times New Roman"/>
                <w:color w:val="000000"/>
                <w:sz w:val="24"/>
                <w:szCs w:val="24"/>
                <w:highlight w:val="white"/>
              </w:rPr>
              <w:t>UTA, užtikrinti stebėsenos procesą.</w:t>
            </w:r>
          </w:p>
          <w:p w:rsidR="00EE55F3" w:rsidRDefault="00EE55F3" w:rsidP="00B006F6"/>
        </w:tc>
        <w:tc>
          <w:tcPr>
            <w:tcW w:w="222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r>
              <w:rPr>
                <w:rFonts w:ascii="Times New Roman" w:eastAsia="Times New Roman" w:hAnsi="Times New Roman" w:cs="Times New Roman"/>
                <w:color w:val="000000"/>
                <w:sz w:val="24"/>
                <w:szCs w:val="24"/>
              </w:rPr>
              <w:t>Sausis- gruodis</w:t>
            </w:r>
          </w:p>
        </w:tc>
        <w:tc>
          <w:tcPr>
            <w:tcW w:w="22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Kuruojantys vadovai</w:t>
            </w:r>
          </w:p>
          <w:p w:rsidR="00EE55F3" w:rsidRDefault="00EE55F3" w:rsidP="00B006F6">
            <w:pPr>
              <w:jc w:val="center"/>
            </w:pPr>
          </w:p>
        </w:tc>
        <w:tc>
          <w:tcPr>
            <w:tcW w:w="5572"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r>
              <w:rPr>
                <w:rFonts w:ascii="Times New Roman" w:eastAsia="Times New Roman" w:hAnsi="Times New Roman" w:cs="Times New Roman"/>
                <w:color w:val="000000"/>
                <w:sz w:val="24"/>
                <w:szCs w:val="24"/>
              </w:rPr>
              <w:t>Progimnazijos vadovai atlieka ugdomosios veiklos stebėseną: pagal kuruojamas sritis stebėtos 1-2 kiekvieno mokytojo pamokos per mokslo metus.</w:t>
            </w:r>
          </w:p>
        </w:tc>
      </w:tr>
      <w:tr w:rsidR="00EE55F3" w:rsidTr="00DE2AA0">
        <w:tc>
          <w:tcPr>
            <w:tcW w:w="3450" w:type="dxa"/>
            <w:vMerge/>
            <w:tcBorders>
              <w:left w:val="single" w:sz="4" w:space="0" w:color="000000"/>
              <w:right w:val="single" w:sz="4" w:space="0" w:color="000000"/>
            </w:tcBorders>
            <w:vAlign w:val="center"/>
          </w:tcPr>
          <w:p w:rsidR="00EE55F3" w:rsidRDefault="00EE55F3" w:rsidP="00B006F6">
            <w:pPr>
              <w:ind w:right="60"/>
              <w:jc w:val="center"/>
              <w:rPr>
                <w:rFonts w:ascii="Times New Roman" w:eastAsia="Times New Roman" w:hAnsi="Times New Roman" w:cs="Times New Roman"/>
                <w:color w:val="000000"/>
                <w:sz w:val="24"/>
                <w:szCs w:val="24"/>
                <w:highlight w:val="white"/>
              </w:rPr>
            </w:pPr>
          </w:p>
        </w:tc>
        <w:tc>
          <w:tcPr>
            <w:tcW w:w="222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Sausis- gruodis</w:t>
            </w:r>
          </w:p>
          <w:p w:rsidR="00EE55F3" w:rsidRDefault="00EE55F3" w:rsidP="00B006F6">
            <w:pPr>
              <w:rPr>
                <w:rFonts w:ascii="Times New Roman" w:eastAsia="Times New Roman" w:hAnsi="Times New Roman"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Pedagogai</w:t>
            </w:r>
          </w:p>
          <w:p w:rsidR="00EE55F3" w:rsidRDefault="00EE55F3" w:rsidP="00B006F6">
            <w:pP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Pedagoginė bendruomenė atlieka ugdomųjų veiklų stebėseną “Kolega - kolegai”.</w:t>
            </w:r>
          </w:p>
        </w:tc>
      </w:tr>
      <w:tr w:rsidR="00EE55F3" w:rsidTr="00DE2AA0">
        <w:tc>
          <w:tcPr>
            <w:tcW w:w="3450" w:type="dxa"/>
            <w:vMerge/>
            <w:tcBorders>
              <w:left w:val="single" w:sz="4" w:space="0" w:color="000000"/>
              <w:right w:val="single" w:sz="4" w:space="0" w:color="000000"/>
            </w:tcBorders>
            <w:vAlign w:val="center"/>
          </w:tcPr>
          <w:p w:rsidR="00EE55F3" w:rsidRDefault="00EE55F3" w:rsidP="00B006F6">
            <w:pPr>
              <w:ind w:right="60"/>
              <w:jc w:val="center"/>
              <w:rPr>
                <w:rFonts w:ascii="Times New Roman" w:eastAsia="Times New Roman" w:hAnsi="Times New Roman" w:cs="Times New Roman"/>
                <w:color w:val="000000"/>
                <w:sz w:val="24"/>
                <w:szCs w:val="24"/>
                <w:highlight w:val="white"/>
              </w:rPr>
            </w:pPr>
          </w:p>
        </w:tc>
        <w:tc>
          <w:tcPr>
            <w:tcW w:w="222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pPr>
              <w:spacing w:after="24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Balandis</w:t>
            </w:r>
          </w:p>
          <w:p w:rsidR="00EE55F3" w:rsidRDefault="00EE55F3" w:rsidP="00B006F6">
            <w:pPr>
              <w:spacing w:after="240"/>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pPr>
              <w:jc w:val="center"/>
              <w:rPr>
                <w:rFonts w:ascii="Times New Roman" w:eastAsia="Times New Roman" w:hAnsi="Times New Roman" w:cs="Times New Roman"/>
                <w:sz w:val="24"/>
                <w:szCs w:val="24"/>
              </w:rPr>
            </w:pPr>
          </w:p>
          <w:p w:rsidR="00EE55F3" w:rsidRDefault="00EE55F3" w:rsidP="00B006F6">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Kuruojantys vadovai,</w:t>
            </w:r>
          </w:p>
          <w:p w:rsidR="00EE55F3" w:rsidRDefault="00EE55F3" w:rsidP="00B006F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metodikos grupės</w:t>
            </w:r>
          </w:p>
          <w:p w:rsidR="00EE55F3" w:rsidRDefault="00EE55F3" w:rsidP="00B006F6">
            <w:pPr>
              <w:jc w:val="center"/>
              <w:rPr>
                <w:rFonts w:ascii="Times New Roman" w:eastAsia="Times New Roman" w:hAnsi="Times New Roman" w:cs="Times New Roman"/>
                <w:sz w:val="24"/>
                <w:szCs w:val="24"/>
              </w:rPr>
            </w:pPr>
          </w:p>
        </w:tc>
        <w:tc>
          <w:tcPr>
            <w:tcW w:w="5572"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Organizuoti metodikos grupių susirinkimai</w:t>
            </w:r>
          </w:p>
          <w:p w:rsidR="00EE55F3" w:rsidRDefault="00EE55F3" w:rsidP="00B006F6">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„Patirties sklaida“. </w:t>
            </w:r>
            <w:r>
              <w:rPr>
                <w:rFonts w:ascii="Times New Roman" w:eastAsia="Times New Roman" w:hAnsi="Times New Roman" w:cs="Times New Roman"/>
                <w:sz w:val="24"/>
                <w:szCs w:val="24"/>
              </w:rPr>
              <w:t>90</w:t>
            </w:r>
            <w:r>
              <w:rPr>
                <w:rFonts w:ascii="Times New Roman" w:eastAsia="Times New Roman" w:hAnsi="Times New Roman" w:cs="Times New Roman"/>
                <w:color w:val="000000"/>
                <w:sz w:val="24"/>
                <w:szCs w:val="24"/>
              </w:rPr>
              <w:t xml:space="preserve"> proc. progimnazijos mokytojų bei ŠPS dalyvavo metodikos grupių susirinkimuose.</w:t>
            </w:r>
          </w:p>
        </w:tc>
      </w:tr>
      <w:tr w:rsidR="00EE55F3" w:rsidTr="00DE2AA0">
        <w:tc>
          <w:tcPr>
            <w:tcW w:w="3450" w:type="dxa"/>
            <w:vMerge/>
            <w:tcBorders>
              <w:left w:val="single" w:sz="4" w:space="0" w:color="000000"/>
              <w:right w:val="single" w:sz="4" w:space="0" w:color="000000"/>
            </w:tcBorders>
            <w:vAlign w:val="center"/>
          </w:tcPr>
          <w:p w:rsidR="00EE55F3" w:rsidRDefault="00EE55F3" w:rsidP="00B006F6">
            <w:pPr>
              <w:ind w:right="60"/>
              <w:jc w:val="center"/>
              <w:rPr>
                <w:rFonts w:ascii="Times New Roman" w:eastAsia="Times New Roman" w:hAnsi="Times New Roman" w:cs="Times New Roman"/>
                <w:color w:val="000000"/>
                <w:sz w:val="24"/>
                <w:szCs w:val="24"/>
                <w:highlight w:val="white"/>
              </w:rPr>
            </w:pPr>
          </w:p>
        </w:tc>
        <w:tc>
          <w:tcPr>
            <w:tcW w:w="222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Sausis - gruodis</w:t>
            </w:r>
          </w:p>
          <w:p w:rsidR="00EE55F3" w:rsidRDefault="00EE55F3" w:rsidP="00B006F6">
            <w:pPr>
              <w:spacing w:after="240"/>
              <w:jc w:val="center"/>
              <w:rPr>
                <w:rFonts w:ascii="Times New Roman" w:eastAsia="Times New Roman" w:hAnsi="Times New Roman" w:cs="Times New Roman"/>
                <w:color w:val="000000"/>
                <w:sz w:val="24"/>
                <w:szCs w:val="24"/>
                <w:highlight w:val="white"/>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Mokyklos vadovai, mokytojai, ŠPS</w:t>
            </w:r>
          </w:p>
          <w:p w:rsidR="00EE55F3" w:rsidRDefault="00EE55F3" w:rsidP="00B006F6">
            <w:pPr>
              <w:jc w:val="center"/>
              <w:rPr>
                <w:rFonts w:ascii="Times New Roman" w:eastAsia="Times New Roman" w:hAnsi="Times New Roman" w:cs="Times New Roman"/>
                <w:sz w:val="24"/>
                <w:szCs w:val="24"/>
              </w:rPr>
            </w:pPr>
          </w:p>
        </w:tc>
        <w:tc>
          <w:tcPr>
            <w:tcW w:w="5572"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Organizuoti praktiniai mokymai  pagal poreikį</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progimnazijos mokytojams ir ŠPS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90</w:t>
            </w:r>
            <w:r>
              <w:rPr>
                <w:rFonts w:ascii="Times New Roman" w:eastAsia="Times New Roman" w:hAnsi="Times New Roman" w:cs="Times New Roman"/>
                <w:color w:val="000000"/>
                <w:sz w:val="24"/>
                <w:szCs w:val="24"/>
              </w:rPr>
              <w:t xml:space="preserve"> proc. progimnazijos mokytojų bei ŠPS dalyvavo seminar</w:t>
            </w:r>
            <w:r>
              <w:rPr>
                <w:rFonts w:ascii="Times New Roman" w:eastAsia="Times New Roman" w:hAnsi="Times New Roman" w:cs="Times New Roman"/>
                <w:sz w:val="24"/>
                <w:szCs w:val="24"/>
              </w:rPr>
              <w:t>uose</w:t>
            </w:r>
            <w:r>
              <w:rPr>
                <w:rFonts w:ascii="Times New Roman" w:eastAsia="Times New Roman" w:hAnsi="Times New Roman" w:cs="Times New Roman"/>
                <w:color w:val="000000"/>
                <w:sz w:val="24"/>
                <w:szCs w:val="24"/>
              </w:rPr>
              <w:t>.</w:t>
            </w:r>
          </w:p>
        </w:tc>
      </w:tr>
      <w:tr w:rsidR="00EE55F3" w:rsidTr="00DE2AA0">
        <w:tc>
          <w:tcPr>
            <w:tcW w:w="3450" w:type="dxa"/>
            <w:vMerge/>
            <w:tcBorders>
              <w:left w:val="single" w:sz="4" w:space="0" w:color="000000"/>
              <w:bottom w:val="single" w:sz="4" w:space="0" w:color="000000"/>
              <w:right w:val="single" w:sz="4" w:space="0" w:color="000000"/>
            </w:tcBorders>
            <w:vAlign w:val="center"/>
          </w:tcPr>
          <w:p w:rsidR="00EE55F3" w:rsidRDefault="00EE55F3" w:rsidP="00B006F6">
            <w:pPr>
              <w:ind w:right="60"/>
              <w:jc w:val="center"/>
              <w:rPr>
                <w:rFonts w:ascii="Times New Roman" w:eastAsia="Times New Roman" w:hAnsi="Times New Roman" w:cs="Times New Roman"/>
                <w:color w:val="000000"/>
                <w:sz w:val="24"/>
                <w:szCs w:val="24"/>
                <w:highlight w:val="white"/>
              </w:rPr>
            </w:pPr>
          </w:p>
        </w:tc>
        <w:tc>
          <w:tcPr>
            <w:tcW w:w="222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Balandis- birželis</w:t>
            </w:r>
          </w:p>
          <w:p w:rsidR="00EE55F3" w:rsidRDefault="00EE55F3" w:rsidP="00B006F6">
            <w:pPr>
              <w:ind w:right="57"/>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pPr>
              <w:rPr>
                <w:rFonts w:ascii="Times New Roman" w:eastAsia="Times New Roman" w:hAnsi="Times New Roman" w:cs="Times New Roman"/>
                <w:sz w:val="24"/>
                <w:szCs w:val="24"/>
              </w:rPr>
            </w:pPr>
            <w:r>
              <w:rPr>
                <w:rFonts w:ascii="Times New Roman" w:eastAsia="Times New Roman" w:hAnsi="Times New Roman" w:cs="Times New Roman"/>
                <w:sz w:val="24"/>
                <w:szCs w:val="24"/>
              </w:rPr>
              <w:t>Metodinė taryba</w:t>
            </w:r>
          </w:p>
          <w:p w:rsidR="00EE55F3" w:rsidRDefault="00EE55F3" w:rsidP="00B006F6">
            <w:pPr>
              <w:jc w:val="cente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vAlign w:val="center"/>
          </w:tcPr>
          <w:p w:rsidR="00EE55F3" w:rsidRDefault="00EE55F3" w:rsidP="00B006F6">
            <w:pP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Parengti pamokos pla</w:t>
            </w:r>
            <w:r>
              <w:rPr>
                <w:rFonts w:ascii="Times New Roman" w:eastAsia="Times New Roman" w:hAnsi="Times New Roman" w:cs="Times New Roman"/>
                <w:sz w:val="24"/>
                <w:szCs w:val="24"/>
              </w:rPr>
              <w:t>no ir pamokos stebėjimo pavyzdžiai/ šablonai pagal atnaujintas programas.</w:t>
            </w:r>
          </w:p>
        </w:tc>
      </w:tr>
      <w:tr w:rsidR="00EE55F3" w:rsidTr="00EE55F3">
        <w:trPr>
          <w:trHeight w:val="1691"/>
        </w:trPr>
        <w:tc>
          <w:tcPr>
            <w:tcW w:w="34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spacing w:before="240" w:after="24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lastRenderedPageBreak/>
              <w:t>Gerinti ugdymo kokybę ir užtikrinti individualią mokinių  pažangą.</w:t>
            </w:r>
          </w:p>
        </w:tc>
        <w:tc>
          <w:tcPr>
            <w:tcW w:w="222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Vasaris</w:t>
            </w:r>
          </w:p>
          <w:p w:rsidR="00EE55F3" w:rsidRDefault="00EE55F3" w:rsidP="00EE55F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c>
          <w:tcPr>
            <w:tcW w:w="22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vadovai</w:t>
            </w:r>
          </w:p>
          <w:p w:rsidR="00EE55F3" w:rsidRDefault="00EE55F3" w:rsidP="00EE55F3">
            <w:pPr>
              <w:rPr>
                <w:rFonts w:ascii="Times New Roman" w:eastAsia="Times New Roman" w:hAnsi="Times New Roman" w:cs="Times New Roman"/>
                <w:sz w:val="24"/>
                <w:szCs w:val="24"/>
              </w:rPr>
            </w:pPr>
          </w:p>
        </w:tc>
        <w:tc>
          <w:tcPr>
            <w:tcW w:w="5572"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 kartus per metus (pasibaigus I ir II pusmečiams) išanalizuoti 1-4 ir 5-8 klasių mokinių ugdymosi rezultatai. Jie aptarti mokytojų tarybos posėdyje. Identifikuotos tobulintinos ir stipriosios sritys, pateiktos rekomendacijos. </w:t>
            </w:r>
          </w:p>
        </w:tc>
      </w:tr>
      <w:tr w:rsidR="00EE55F3" w:rsidTr="00B006F6">
        <w:tc>
          <w:tcPr>
            <w:tcW w:w="34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spacing w:after="24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Atnaujinti progimnazijos nuostatus, vidaus tvarkas.</w:t>
            </w:r>
          </w:p>
        </w:tc>
        <w:tc>
          <w:tcPr>
            <w:tcW w:w="222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Kovas- balandis</w:t>
            </w:r>
          </w:p>
          <w:p w:rsidR="00EE55F3" w:rsidRDefault="00EE55F3" w:rsidP="00EE55F3">
            <w:pPr>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vadovai, metodinė taryba, mokytojai, ŠPS</w:t>
            </w:r>
          </w:p>
        </w:tc>
        <w:tc>
          <w:tcPr>
            <w:tcW w:w="5572"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Atnaujintos progimnazijos vidaus tvarkos taisyklės ir nuostatai pagal teisės aktų reikalavimus. Su atnaujintais dokumentais supažindinta bendruomenė.</w:t>
            </w:r>
          </w:p>
        </w:tc>
      </w:tr>
      <w:tr w:rsidR="00EE55F3" w:rsidTr="00B006F6">
        <w:tc>
          <w:tcPr>
            <w:tcW w:w="34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ind w:right="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w:t>
            </w:r>
            <w:r>
              <w:rPr>
                <w:rFonts w:ascii="Times New Roman" w:eastAsia="Times New Roman" w:hAnsi="Times New Roman" w:cs="Times New Roman"/>
                <w:color w:val="000000"/>
                <w:sz w:val="24"/>
                <w:szCs w:val="24"/>
                <w:highlight w:val="white"/>
              </w:rPr>
              <w:t>arengti progimnazijos ugdymo planą 202</w:t>
            </w:r>
            <w:r>
              <w:rPr>
                <w:rFonts w:ascii="Times New Roman" w:eastAsia="Times New Roman" w:hAnsi="Times New Roman" w:cs="Times New Roman"/>
                <w:sz w:val="24"/>
                <w:szCs w:val="24"/>
                <w:highlight w:val="white"/>
              </w:rPr>
              <w:t>5</w:t>
            </w:r>
            <w:r>
              <w:rPr>
                <w:rFonts w:ascii="Times New Roman" w:eastAsia="Times New Roman" w:hAnsi="Times New Roman" w:cs="Times New Roman"/>
                <w:color w:val="000000"/>
                <w:sz w:val="24"/>
                <w:szCs w:val="24"/>
                <w:highlight w:val="white"/>
              </w:rPr>
              <w:t>–202</w:t>
            </w:r>
            <w:r>
              <w:rPr>
                <w:rFonts w:ascii="Times New Roman" w:eastAsia="Times New Roman" w:hAnsi="Times New Roman" w:cs="Times New Roman"/>
                <w:sz w:val="24"/>
                <w:szCs w:val="24"/>
                <w:highlight w:val="white"/>
              </w:rPr>
              <w:t>7</w:t>
            </w:r>
            <w:r>
              <w:rPr>
                <w:rFonts w:ascii="Times New Roman" w:eastAsia="Times New Roman" w:hAnsi="Times New Roman" w:cs="Times New Roman"/>
                <w:color w:val="000000"/>
                <w:sz w:val="24"/>
                <w:szCs w:val="24"/>
                <w:highlight w:val="white"/>
              </w:rPr>
              <w:t xml:space="preserve"> m. m</w:t>
            </w:r>
            <w:r>
              <w:rPr>
                <w:rFonts w:ascii="Times New Roman" w:eastAsia="Times New Roman" w:hAnsi="Times New Roman" w:cs="Times New Roman"/>
                <w:sz w:val="24"/>
                <w:szCs w:val="24"/>
                <w:highlight w:val="white"/>
              </w:rPr>
              <w:t xml:space="preserve">. </w:t>
            </w:r>
          </w:p>
          <w:p w:rsidR="00EE55F3" w:rsidRDefault="00EE55F3" w:rsidP="00EE55F3">
            <w:pPr>
              <w:ind w:right="60"/>
              <w:jc w:val="center"/>
              <w:rPr>
                <w:rFonts w:ascii="Times New Roman" w:eastAsia="Times New Roman" w:hAnsi="Times New Roman" w:cs="Times New Roman"/>
                <w:color w:val="000000"/>
                <w:sz w:val="24"/>
                <w:szCs w:val="24"/>
                <w:highlight w:val="white"/>
              </w:rPr>
            </w:pPr>
          </w:p>
        </w:tc>
        <w:tc>
          <w:tcPr>
            <w:tcW w:w="222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ind w:right="5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Balandis- birželis</w:t>
            </w:r>
          </w:p>
          <w:p w:rsidR="00EE55F3" w:rsidRDefault="00EE55F3" w:rsidP="00EE55F3">
            <w:pPr>
              <w:ind w:right="57"/>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Mokyklos vadovai, metodinė taryba, mokytojai, ŠPS, ugdymo plano rengimo grupė</w:t>
            </w:r>
          </w:p>
        </w:tc>
        <w:tc>
          <w:tcPr>
            <w:tcW w:w="5572"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uburta darbo grupė progimnazijos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m. m. ugdymo planui parengti, parengtas progimnazijos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m. m. ugdymo planas.</w:t>
            </w:r>
          </w:p>
        </w:tc>
      </w:tr>
      <w:tr w:rsidR="00EE55F3" w:rsidTr="00B006F6">
        <w:tc>
          <w:tcPr>
            <w:tcW w:w="34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0A6C7C">
            <w:pPr>
              <w:ind w:right="6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Organizuoti konferenciją” Geroji patirtis. Inovacijos ugdymo procese”.</w:t>
            </w:r>
          </w:p>
        </w:tc>
        <w:tc>
          <w:tcPr>
            <w:tcW w:w="222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ind w:right="57"/>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Kovas</w:t>
            </w:r>
          </w:p>
        </w:tc>
        <w:tc>
          <w:tcPr>
            <w:tcW w:w="22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Mokyklos vadovai, klasių vadovai, metodinė taryba</w:t>
            </w:r>
          </w:p>
        </w:tc>
        <w:tc>
          <w:tcPr>
            <w:tcW w:w="5572"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Konferencijoje dalyvavo Vilniaus m. pedagogai, pasidalinta gerąja patirtimi apie šiuolaikinius ugdymo metodus.</w:t>
            </w:r>
          </w:p>
        </w:tc>
      </w:tr>
      <w:tr w:rsidR="00EE55F3" w:rsidTr="00B006F6">
        <w:tc>
          <w:tcPr>
            <w:tcW w:w="34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Gerinti mokymosi pasiekimus, tobulinant kalbinius gebėjimus. </w:t>
            </w:r>
          </w:p>
        </w:tc>
        <w:tc>
          <w:tcPr>
            <w:tcW w:w="222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ind w:right="5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Vasaris- gruodis</w:t>
            </w:r>
          </w:p>
          <w:p w:rsidR="00EE55F3" w:rsidRDefault="00EE55F3" w:rsidP="00EE55F3">
            <w:pPr>
              <w:ind w:right="57"/>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Kuruojantis vadovas, VDM specialistai</w:t>
            </w:r>
          </w:p>
          <w:p w:rsidR="00EE55F3" w:rsidRDefault="00EE55F3" w:rsidP="00EE55F3">
            <w:pPr>
              <w:jc w:val="cente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vAlign w:val="center"/>
          </w:tcPr>
          <w:p w:rsidR="00EE55F3" w:rsidRDefault="00EE55F3" w:rsidP="00EE55F3">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Pradinių klasių mokiniams ugdymo proceso/ VDM metu </w:t>
            </w:r>
            <w:r>
              <w:rPr>
                <w:rFonts w:ascii="Times New Roman" w:eastAsia="Times New Roman" w:hAnsi="Times New Roman" w:cs="Times New Roman"/>
                <w:color w:val="000000"/>
                <w:sz w:val="24"/>
                <w:szCs w:val="24"/>
                <w:highlight w:val="white"/>
              </w:rPr>
              <w:t>organizuojamos įvairios skaitymo veiklos. </w:t>
            </w:r>
          </w:p>
        </w:tc>
      </w:tr>
      <w:tr w:rsidR="00EE55F3" w:rsidTr="00B006F6">
        <w:tc>
          <w:tcPr>
            <w:tcW w:w="3450"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Plėtoti progimnazijos bibliotekos veiklą.</w:t>
            </w:r>
          </w:p>
          <w:p w:rsidR="00EE55F3" w:rsidRDefault="00EE55F3" w:rsidP="00EE55F3">
            <w:pP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lastRenderedPageBreak/>
              <w:br/>
            </w:r>
          </w:p>
        </w:tc>
        <w:tc>
          <w:tcPr>
            <w:tcW w:w="2220" w:type="dxa"/>
            <w:tcBorders>
              <w:top w:val="single" w:sz="4" w:space="0" w:color="000000"/>
              <w:left w:val="single" w:sz="4" w:space="0" w:color="000000"/>
              <w:bottom w:val="single" w:sz="4" w:space="0" w:color="000000"/>
              <w:right w:val="single" w:sz="4" w:space="0" w:color="000000"/>
            </w:tcBorders>
          </w:tcPr>
          <w:p w:rsidR="00EE55F3" w:rsidRDefault="00EE55F3" w:rsidP="00EE55F3">
            <w:pPr>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color w:val="000000"/>
                <w:sz w:val="24"/>
                <w:szCs w:val="24"/>
              </w:rPr>
              <w:t>Sausis- gruodis</w:t>
            </w:r>
          </w:p>
          <w:p w:rsidR="00EE55F3" w:rsidRDefault="00EE55F3" w:rsidP="00EE55F3">
            <w:pPr>
              <w:jc w:val="center"/>
              <w:rPr>
                <w:rFonts w:ascii="Times New Roman" w:eastAsia="Times New Roman" w:hAnsi="Times New Roman" w:cs="Times New Roman"/>
                <w:b/>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EE55F3" w:rsidRDefault="00EE55F3" w:rsidP="00EE55F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Mokyklos bibliotekos darbuotojai, klasių vadovai</w:t>
            </w:r>
          </w:p>
          <w:p w:rsidR="00EE55F3" w:rsidRDefault="00EE55F3" w:rsidP="00EE55F3">
            <w:pPr>
              <w:jc w:val="center"/>
              <w:rPr>
                <w:rFonts w:ascii="Times New Roman" w:eastAsia="Times New Roman" w:hAnsi="Times New Roman" w:cs="Times New Roman"/>
                <w:b/>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EE55F3" w:rsidRDefault="00EE55F3" w:rsidP="00B82C88">
            <w:pPr>
              <w:spacing w:after="24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Bibliotekoje vyksta  renginiai ir projektai, skatinantys skaitymo motyvaciją, plečiantys mokinių akiratį, ugdantys kūrybiškumo, komunikavimo, pažinimo ir kitas kompetencijas:</w:t>
            </w:r>
            <w:r>
              <w:rPr>
                <w:rFonts w:ascii="Times New Roman" w:eastAsia="Times New Roman" w:hAnsi="Times New Roman" w:cs="Times New Roman"/>
                <w:sz w:val="24"/>
                <w:szCs w:val="24"/>
                <w:highlight w:val="white"/>
              </w:rPr>
              <w:t xml:space="preserve"> </w:t>
            </w:r>
            <w:r w:rsidR="00B82C88">
              <w:rPr>
                <w:rFonts w:ascii="Times New Roman" w:eastAsia="Times New Roman" w:hAnsi="Times New Roman" w:cs="Times New Roman"/>
                <w:sz w:val="24"/>
                <w:szCs w:val="24"/>
                <w:highlight w:val="white"/>
              </w:rPr>
              <w:t>konkursas „</w:t>
            </w:r>
            <w:r>
              <w:rPr>
                <w:rFonts w:ascii="Times New Roman" w:eastAsia="Times New Roman" w:hAnsi="Times New Roman" w:cs="Times New Roman"/>
                <w:sz w:val="24"/>
                <w:szCs w:val="24"/>
                <w:highlight w:val="white"/>
              </w:rPr>
              <w:t>Ponas Moliūgas</w:t>
            </w:r>
            <w:r w:rsidR="00B82C8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padėkos renginys rėmėjams </w:t>
            </w:r>
            <w:r w:rsidR="00B82C8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Knygų Kalėdos</w:t>
            </w:r>
            <w:r w:rsidR="00B82C8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kasmetinis </w:t>
            </w:r>
            <w:r w:rsidR="00B82C88">
              <w:rPr>
                <w:rFonts w:ascii="Times New Roman" w:eastAsia="Times New Roman" w:hAnsi="Times New Roman" w:cs="Times New Roman"/>
                <w:sz w:val="24"/>
                <w:szCs w:val="24"/>
                <w:highlight w:val="white"/>
              </w:rPr>
              <w:t>labdaros akcijos organizavimas „</w:t>
            </w:r>
            <w:r>
              <w:rPr>
                <w:rFonts w:ascii="Times New Roman" w:eastAsia="Times New Roman" w:hAnsi="Times New Roman" w:cs="Times New Roman"/>
                <w:sz w:val="24"/>
                <w:szCs w:val="24"/>
                <w:highlight w:val="white"/>
              </w:rPr>
              <w:t>Mamų unijai</w:t>
            </w:r>
            <w:r w:rsidR="00B82C88">
              <w:rPr>
                <w:rFonts w:ascii="Times New Roman" w:eastAsia="Times New Roman" w:hAnsi="Times New Roman" w:cs="Times New Roman"/>
                <w:sz w:val="24"/>
                <w:szCs w:val="24"/>
                <w:highlight w:val="white"/>
              </w:rPr>
              <w:t>“, piešinių konkursas „</w:t>
            </w:r>
            <w:r>
              <w:rPr>
                <w:rFonts w:ascii="Times New Roman" w:eastAsia="Times New Roman" w:hAnsi="Times New Roman" w:cs="Times New Roman"/>
                <w:sz w:val="24"/>
                <w:szCs w:val="24"/>
                <w:highlight w:val="white"/>
              </w:rPr>
              <w:t>Aprenk Kalėdas’25</w:t>
            </w:r>
            <w:r w:rsidR="00B82C88">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lastRenderedPageBreak/>
              <w:t xml:space="preserve">susitikimai su įvairiais rašytojais. Kitos veiklos vyks, kai </w:t>
            </w:r>
            <w:r w:rsidR="000A6C7C">
              <w:rPr>
                <w:rFonts w:ascii="Times New Roman" w:eastAsia="Times New Roman" w:hAnsi="Times New Roman" w:cs="Times New Roman"/>
                <w:sz w:val="24"/>
                <w:szCs w:val="24"/>
                <w:highlight w:val="white"/>
              </w:rPr>
              <w:t xml:space="preserve">bus </w:t>
            </w:r>
            <w:r>
              <w:rPr>
                <w:rFonts w:ascii="Times New Roman" w:eastAsia="Times New Roman" w:hAnsi="Times New Roman" w:cs="Times New Roman"/>
                <w:sz w:val="24"/>
                <w:szCs w:val="24"/>
                <w:highlight w:val="white"/>
              </w:rPr>
              <w:t>suremontuota biblioteka.</w:t>
            </w:r>
          </w:p>
        </w:tc>
      </w:tr>
      <w:tr w:rsidR="00EE55F3" w:rsidTr="001144DB">
        <w:trPr>
          <w:trHeight w:val="1101"/>
        </w:trPr>
        <w:tc>
          <w:tcPr>
            <w:tcW w:w="3450" w:type="dxa"/>
            <w:vMerge w:val="restart"/>
            <w:tcBorders>
              <w:top w:val="single" w:sz="4" w:space="0" w:color="000000"/>
              <w:left w:val="single" w:sz="4" w:space="0" w:color="000000"/>
              <w:right w:val="single" w:sz="4" w:space="0" w:color="000000"/>
            </w:tcBorders>
          </w:tcPr>
          <w:p w:rsidR="00EE55F3" w:rsidRDefault="00EE55F3" w:rsidP="00EE55F3">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Tęsti</w:t>
            </w:r>
            <w:r>
              <w:rPr>
                <w:rFonts w:ascii="Times New Roman" w:eastAsia="Times New Roman" w:hAnsi="Times New Roman" w:cs="Times New Roman"/>
                <w:color w:val="000000"/>
                <w:sz w:val="24"/>
                <w:szCs w:val="24"/>
              </w:rPr>
              <w:t xml:space="preserve"> Tarptautinio </w:t>
            </w:r>
            <w:proofErr w:type="spellStart"/>
            <w:r>
              <w:rPr>
                <w:rFonts w:ascii="Times New Roman" w:eastAsia="Times New Roman" w:hAnsi="Times New Roman" w:cs="Times New Roman"/>
                <w:color w:val="000000"/>
                <w:sz w:val="24"/>
                <w:szCs w:val="24"/>
              </w:rPr>
              <w:t>Bakalaureato</w:t>
            </w:r>
            <w:proofErr w:type="spellEnd"/>
            <w:r>
              <w:rPr>
                <w:rFonts w:ascii="Times New Roman" w:eastAsia="Times New Roman" w:hAnsi="Times New Roman" w:cs="Times New Roman"/>
                <w:color w:val="000000"/>
                <w:sz w:val="24"/>
                <w:szCs w:val="24"/>
              </w:rPr>
              <w:t xml:space="preserve"> (toliau – TB) programos diegimo procesą ir jį koordinuoti.</w:t>
            </w:r>
          </w:p>
        </w:tc>
        <w:tc>
          <w:tcPr>
            <w:tcW w:w="2220" w:type="dxa"/>
            <w:vMerge w:val="restart"/>
            <w:tcBorders>
              <w:top w:val="single" w:sz="4" w:space="0" w:color="000000"/>
              <w:left w:val="single" w:sz="4" w:space="0" w:color="000000"/>
              <w:right w:val="single" w:sz="4" w:space="0" w:color="000000"/>
            </w:tcBorders>
          </w:tcPr>
          <w:p w:rsidR="00EE55F3" w:rsidRDefault="00EE55F3" w:rsidP="00EE55F3">
            <w:pPr>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gruodis</w:t>
            </w:r>
          </w:p>
        </w:tc>
        <w:tc>
          <w:tcPr>
            <w:tcW w:w="2250" w:type="dxa"/>
            <w:vMerge w:val="restart"/>
            <w:tcBorders>
              <w:top w:val="single" w:sz="4" w:space="0" w:color="000000"/>
              <w:left w:val="single" w:sz="4" w:space="0" w:color="000000"/>
              <w:right w:val="single" w:sz="4" w:space="0" w:color="000000"/>
            </w:tcBorders>
          </w:tcPr>
          <w:p w:rsidR="00EE55F3" w:rsidRDefault="00EE55F3" w:rsidP="00EE55F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Mokyklos vadovai. </w:t>
            </w:r>
          </w:p>
          <w:p w:rsidR="00EE55F3" w:rsidRDefault="00EE55F3" w:rsidP="00EE55F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PYP ir MYP komandų pedagogai,</w:t>
            </w:r>
          </w:p>
          <w:p w:rsidR="00EE55F3" w:rsidRDefault="00EE55F3" w:rsidP="00EE55F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koordinatoriai</w:t>
            </w:r>
          </w:p>
        </w:tc>
        <w:tc>
          <w:tcPr>
            <w:tcW w:w="5572"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EE55F3" w:rsidRDefault="00EE55F3" w:rsidP="008C183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Įgyvendinti IB organizacijos reikalavimai sėkmingam IB PYP ir MYP programų diegimui ir akreditacijos procesui.</w:t>
            </w:r>
          </w:p>
        </w:tc>
      </w:tr>
      <w:tr w:rsidR="00EE55F3" w:rsidTr="001144DB">
        <w:trPr>
          <w:trHeight w:val="1101"/>
        </w:trPr>
        <w:tc>
          <w:tcPr>
            <w:tcW w:w="3450" w:type="dxa"/>
            <w:vMerge/>
            <w:tcBorders>
              <w:left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p>
        </w:tc>
        <w:tc>
          <w:tcPr>
            <w:tcW w:w="2220" w:type="dxa"/>
            <w:vMerge/>
            <w:tcBorders>
              <w:left w:val="single" w:sz="4" w:space="0" w:color="000000"/>
              <w:right w:val="single" w:sz="4" w:space="0" w:color="000000"/>
            </w:tcBorders>
          </w:tcPr>
          <w:p w:rsidR="00EE55F3" w:rsidRDefault="00EE55F3" w:rsidP="00EE55F3">
            <w:pPr>
              <w:ind w:right="57"/>
              <w:jc w:val="center"/>
              <w:rPr>
                <w:rFonts w:ascii="Times New Roman" w:eastAsia="Times New Roman" w:hAnsi="Times New Roman" w:cs="Times New Roman"/>
                <w:color w:val="000000"/>
                <w:sz w:val="24"/>
                <w:szCs w:val="24"/>
              </w:rPr>
            </w:pPr>
          </w:p>
        </w:tc>
        <w:tc>
          <w:tcPr>
            <w:tcW w:w="2250" w:type="dxa"/>
            <w:vMerge/>
            <w:tcBorders>
              <w:left w:val="single" w:sz="4" w:space="0" w:color="000000"/>
              <w:right w:val="single" w:sz="4" w:space="0" w:color="000000"/>
            </w:tcBorders>
          </w:tcPr>
          <w:p w:rsidR="00EE55F3" w:rsidRDefault="00EE55F3" w:rsidP="00EE55F3">
            <w:pPr>
              <w:jc w:val="center"/>
              <w:rPr>
                <w:rFonts w:ascii="Times New Roman" w:eastAsia="Times New Roman" w:hAnsi="Times New Roman" w:cs="Times New Roman"/>
                <w:color w:val="000000"/>
                <w:sz w:val="24"/>
                <w:szCs w:val="24"/>
              </w:rPr>
            </w:pPr>
          </w:p>
        </w:tc>
        <w:tc>
          <w:tcPr>
            <w:tcW w:w="5572"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EE55F3" w:rsidRDefault="008C183E" w:rsidP="008C183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Organizuoti įvadiniai mokymai  pradinio ugdymo programos ( IB PYP)  ir pagrindinio ugdymo (I dalies) programos (IB MYP) pedagogų komandoms.</w:t>
            </w:r>
          </w:p>
        </w:tc>
      </w:tr>
      <w:tr w:rsidR="00EE55F3" w:rsidTr="001144DB">
        <w:trPr>
          <w:trHeight w:val="1101"/>
        </w:trPr>
        <w:tc>
          <w:tcPr>
            <w:tcW w:w="3450" w:type="dxa"/>
            <w:vMerge/>
            <w:tcBorders>
              <w:left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p>
        </w:tc>
        <w:tc>
          <w:tcPr>
            <w:tcW w:w="2220" w:type="dxa"/>
            <w:vMerge/>
            <w:tcBorders>
              <w:left w:val="single" w:sz="4" w:space="0" w:color="000000"/>
              <w:right w:val="single" w:sz="4" w:space="0" w:color="000000"/>
            </w:tcBorders>
          </w:tcPr>
          <w:p w:rsidR="00EE55F3" w:rsidRDefault="00EE55F3" w:rsidP="00EE55F3">
            <w:pPr>
              <w:ind w:right="57"/>
              <w:jc w:val="center"/>
              <w:rPr>
                <w:rFonts w:ascii="Times New Roman" w:eastAsia="Times New Roman" w:hAnsi="Times New Roman" w:cs="Times New Roman"/>
                <w:color w:val="000000"/>
                <w:sz w:val="24"/>
                <w:szCs w:val="24"/>
              </w:rPr>
            </w:pPr>
          </w:p>
        </w:tc>
        <w:tc>
          <w:tcPr>
            <w:tcW w:w="2250" w:type="dxa"/>
            <w:vMerge/>
            <w:tcBorders>
              <w:left w:val="single" w:sz="4" w:space="0" w:color="000000"/>
              <w:right w:val="single" w:sz="4" w:space="0" w:color="000000"/>
            </w:tcBorders>
          </w:tcPr>
          <w:p w:rsidR="00EE55F3" w:rsidRDefault="00EE55F3" w:rsidP="00EE55F3">
            <w:pPr>
              <w:jc w:val="center"/>
              <w:rPr>
                <w:rFonts w:ascii="Times New Roman" w:eastAsia="Times New Roman" w:hAnsi="Times New Roman" w:cs="Times New Roman"/>
                <w:color w:val="000000"/>
                <w:sz w:val="24"/>
                <w:szCs w:val="24"/>
              </w:rPr>
            </w:pPr>
          </w:p>
        </w:tc>
        <w:tc>
          <w:tcPr>
            <w:tcW w:w="5572"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EE55F3" w:rsidRDefault="008C183E" w:rsidP="008C183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Organizuojami reguliarūs IB pedagogų komandų susitikimai dėl sėkmingo IB PYP ir IB MYP programų diegimo.</w:t>
            </w:r>
          </w:p>
        </w:tc>
      </w:tr>
      <w:tr w:rsidR="00EE55F3" w:rsidTr="001144DB">
        <w:trPr>
          <w:trHeight w:val="1101"/>
        </w:trPr>
        <w:tc>
          <w:tcPr>
            <w:tcW w:w="3450" w:type="dxa"/>
            <w:vMerge/>
            <w:tcBorders>
              <w:left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p>
        </w:tc>
        <w:tc>
          <w:tcPr>
            <w:tcW w:w="2220" w:type="dxa"/>
            <w:vMerge/>
            <w:tcBorders>
              <w:left w:val="single" w:sz="4" w:space="0" w:color="000000"/>
              <w:right w:val="single" w:sz="4" w:space="0" w:color="000000"/>
            </w:tcBorders>
          </w:tcPr>
          <w:p w:rsidR="00EE55F3" w:rsidRDefault="00EE55F3" w:rsidP="00EE55F3">
            <w:pPr>
              <w:ind w:right="57"/>
              <w:jc w:val="center"/>
              <w:rPr>
                <w:rFonts w:ascii="Times New Roman" w:eastAsia="Times New Roman" w:hAnsi="Times New Roman" w:cs="Times New Roman"/>
                <w:color w:val="000000"/>
                <w:sz w:val="24"/>
                <w:szCs w:val="24"/>
              </w:rPr>
            </w:pPr>
          </w:p>
        </w:tc>
        <w:tc>
          <w:tcPr>
            <w:tcW w:w="2250" w:type="dxa"/>
            <w:vMerge/>
            <w:tcBorders>
              <w:left w:val="single" w:sz="4" w:space="0" w:color="000000"/>
              <w:right w:val="single" w:sz="4" w:space="0" w:color="000000"/>
            </w:tcBorders>
          </w:tcPr>
          <w:p w:rsidR="00EE55F3" w:rsidRDefault="00EE55F3" w:rsidP="00EE55F3">
            <w:pPr>
              <w:jc w:val="center"/>
              <w:rPr>
                <w:rFonts w:ascii="Times New Roman" w:eastAsia="Times New Roman" w:hAnsi="Times New Roman" w:cs="Times New Roman"/>
                <w:color w:val="000000"/>
                <w:sz w:val="24"/>
                <w:szCs w:val="24"/>
              </w:rPr>
            </w:pPr>
          </w:p>
        </w:tc>
        <w:tc>
          <w:tcPr>
            <w:tcW w:w="5572"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EE55F3" w:rsidRDefault="008C183E" w:rsidP="008C183E">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Tęsiamas intensyvus užsienio kalbos (anglų) kursas progimnazijos IB pedagogų komandai.</w:t>
            </w:r>
          </w:p>
        </w:tc>
      </w:tr>
      <w:tr w:rsidR="00EE55F3" w:rsidTr="001144DB">
        <w:trPr>
          <w:trHeight w:val="1101"/>
        </w:trPr>
        <w:tc>
          <w:tcPr>
            <w:tcW w:w="3450" w:type="dxa"/>
            <w:vMerge/>
            <w:tcBorders>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p>
        </w:tc>
        <w:tc>
          <w:tcPr>
            <w:tcW w:w="2220" w:type="dxa"/>
            <w:vMerge/>
            <w:tcBorders>
              <w:left w:val="single" w:sz="4" w:space="0" w:color="000000"/>
              <w:bottom w:val="single" w:sz="4" w:space="0" w:color="000000"/>
              <w:right w:val="single" w:sz="4" w:space="0" w:color="000000"/>
            </w:tcBorders>
          </w:tcPr>
          <w:p w:rsidR="00EE55F3" w:rsidRDefault="00EE55F3" w:rsidP="00EE55F3">
            <w:pPr>
              <w:ind w:right="57"/>
              <w:jc w:val="center"/>
              <w:rPr>
                <w:rFonts w:ascii="Times New Roman" w:eastAsia="Times New Roman" w:hAnsi="Times New Roman" w:cs="Times New Roman"/>
                <w:color w:val="000000"/>
                <w:sz w:val="24"/>
                <w:szCs w:val="24"/>
              </w:rPr>
            </w:pPr>
          </w:p>
        </w:tc>
        <w:tc>
          <w:tcPr>
            <w:tcW w:w="2250" w:type="dxa"/>
            <w:vMerge/>
            <w:tcBorders>
              <w:left w:val="single" w:sz="4" w:space="0" w:color="000000"/>
              <w:bottom w:val="single" w:sz="4" w:space="0" w:color="000000"/>
              <w:right w:val="single" w:sz="4" w:space="0" w:color="000000"/>
            </w:tcBorders>
          </w:tcPr>
          <w:p w:rsidR="00EE55F3" w:rsidRDefault="00EE55F3" w:rsidP="00EE55F3">
            <w:pPr>
              <w:jc w:val="center"/>
              <w:rPr>
                <w:rFonts w:ascii="Times New Roman" w:eastAsia="Times New Roman" w:hAnsi="Times New Roman" w:cs="Times New Roman"/>
                <w:color w:val="000000"/>
                <w:sz w:val="24"/>
                <w:szCs w:val="24"/>
              </w:rPr>
            </w:pPr>
          </w:p>
        </w:tc>
        <w:tc>
          <w:tcPr>
            <w:tcW w:w="5572"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EE55F3" w:rsidRDefault="008C183E" w:rsidP="00EE55F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Organizuota bendruomenės išvyką į IB įsidiegusias mokyklas.</w:t>
            </w:r>
          </w:p>
        </w:tc>
      </w:tr>
      <w:tr w:rsidR="008C183E" w:rsidTr="00D92B53">
        <w:trPr>
          <w:trHeight w:val="1105"/>
        </w:trPr>
        <w:tc>
          <w:tcPr>
            <w:tcW w:w="3450" w:type="dxa"/>
            <w:vMerge w:val="restart"/>
            <w:tcBorders>
              <w:top w:val="single" w:sz="4" w:space="0" w:color="000000"/>
              <w:left w:val="single" w:sz="4" w:space="0" w:color="000000"/>
              <w:right w:val="single" w:sz="4" w:space="0" w:color="000000"/>
            </w:tcBorders>
          </w:tcPr>
          <w:p w:rsidR="008C183E" w:rsidRDefault="008C183E" w:rsidP="00EE55F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Plėtoti projektinę veiklą, ugdymą kitose erdvėse, integruotas pamokas ir kitas edukacines </w:t>
            </w:r>
            <w:r>
              <w:rPr>
                <w:rFonts w:ascii="Times New Roman" w:eastAsia="Times New Roman" w:hAnsi="Times New Roman" w:cs="Times New Roman"/>
                <w:color w:val="000000"/>
                <w:sz w:val="24"/>
                <w:szCs w:val="24"/>
              </w:rPr>
              <w:lastRenderedPageBreak/>
              <w:t>veiklas, orientuotas į mokinių kompetencijų ugdymą.</w:t>
            </w:r>
          </w:p>
          <w:p w:rsidR="008C183E" w:rsidRDefault="008C183E" w:rsidP="00D70AF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2220" w:type="dxa"/>
            <w:vMerge w:val="restart"/>
            <w:tcBorders>
              <w:top w:val="single" w:sz="4" w:space="0" w:color="000000"/>
              <w:left w:val="single" w:sz="4" w:space="0" w:color="000000"/>
              <w:right w:val="single" w:sz="4" w:space="0" w:color="000000"/>
            </w:tcBorders>
          </w:tcPr>
          <w:p w:rsidR="008C183E" w:rsidRDefault="008C183E" w:rsidP="00EE55F3">
            <w:pPr>
              <w:ind w:right="5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Sausis- gruodis</w:t>
            </w:r>
          </w:p>
          <w:p w:rsidR="008C183E" w:rsidRDefault="008C183E" w:rsidP="00EE55F3">
            <w:pPr>
              <w:ind w:right="5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p>
        </w:tc>
        <w:tc>
          <w:tcPr>
            <w:tcW w:w="2250" w:type="dxa"/>
            <w:vMerge w:val="restart"/>
            <w:tcBorders>
              <w:top w:val="single" w:sz="4" w:space="0" w:color="000000"/>
              <w:left w:val="single" w:sz="4" w:space="0" w:color="000000"/>
              <w:right w:val="single" w:sz="4" w:space="0" w:color="000000"/>
            </w:tcBorders>
          </w:tcPr>
          <w:p w:rsidR="008C183E" w:rsidRDefault="008C183E" w:rsidP="00EE55F3">
            <w:pPr>
              <w:jc w:val="center"/>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lastRenderedPageBreak/>
              <w:t>Kuruojantys vadovai, mokytojai, klasių vadovai</w:t>
            </w:r>
          </w:p>
          <w:p w:rsidR="008C183E" w:rsidRDefault="008C183E" w:rsidP="00EE55F3">
            <w:pPr>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lastRenderedPageBreak/>
              <w:br/>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br/>
            </w:r>
          </w:p>
        </w:tc>
        <w:tc>
          <w:tcPr>
            <w:tcW w:w="5572" w:type="dxa"/>
            <w:tcBorders>
              <w:top w:val="single" w:sz="4" w:space="0" w:color="000000"/>
              <w:left w:val="single" w:sz="4" w:space="0" w:color="000000"/>
              <w:bottom w:val="single" w:sz="4" w:space="0" w:color="000000"/>
              <w:right w:val="single" w:sz="4" w:space="0" w:color="000000"/>
            </w:tcBorders>
          </w:tcPr>
          <w:p w:rsidR="008C183E" w:rsidRDefault="008C183E" w:rsidP="00EE55F3">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Organizuojamos integruotos pamokos. </w:t>
            </w:r>
            <w:r>
              <w:rPr>
                <w:rFonts w:ascii="Times New Roman" w:eastAsia="Times New Roman" w:hAnsi="Times New Roman" w:cs="Times New Roman"/>
                <w:color w:val="000000"/>
                <w:sz w:val="24"/>
                <w:szCs w:val="24"/>
                <w:highlight w:val="white"/>
              </w:rPr>
              <w:t>Visi progimnazijos mokiniai dalyvauja „Darnios mokyklos“ projektinėse veiklose.</w:t>
            </w:r>
          </w:p>
          <w:p w:rsidR="008C183E" w:rsidRDefault="008C183E" w:rsidP="008C183E">
            <w:pPr>
              <w:rPr>
                <w:rFonts w:ascii="Times New Roman" w:eastAsia="Times New Roman" w:hAnsi="Times New Roman" w:cs="Times New Roman"/>
                <w:color w:val="000000"/>
                <w:sz w:val="24"/>
                <w:szCs w:val="24"/>
                <w:highlight w:val="white"/>
              </w:rPr>
            </w:pPr>
          </w:p>
        </w:tc>
      </w:tr>
      <w:tr w:rsidR="008C183E" w:rsidTr="00D92B53">
        <w:trPr>
          <w:trHeight w:val="1105"/>
        </w:trPr>
        <w:tc>
          <w:tcPr>
            <w:tcW w:w="3450" w:type="dxa"/>
            <w:vMerge/>
            <w:tcBorders>
              <w:left w:val="single" w:sz="4" w:space="0" w:color="000000"/>
              <w:right w:val="single" w:sz="4" w:space="0" w:color="000000"/>
            </w:tcBorders>
          </w:tcPr>
          <w:p w:rsidR="008C183E" w:rsidRDefault="008C183E" w:rsidP="00EE55F3">
            <w:pPr>
              <w:rPr>
                <w:rFonts w:ascii="Times New Roman" w:eastAsia="Times New Roman" w:hAnsi="Times New Roman" w:cs="Times New Roman"/>
                <w:color w:val="000000"/>
                <w:sz w:val="24"/>
                <w:szCs w:val="24"/>
              </w:rPr>
            </w:pPr>
          </w:p>
        </w:tc>
        <w:tc>
          <w:tcPr>
            <w:tcW w:w="2220" w:type="dxa"/>
            <w:vMerge/>
            <w:tcBorders>
              <w:left w:val="single" w:sz="4" w:space="0" w:color="000000"/>
              <w:right w:val="single" w:sz="4" w:space="0" w:color="000000"/>
            </w:tcBorders>
          </w:tcPr>
          <w:p w:rsidR="008C183E" w:rsidRDefault="008C183E" w:rsidP="00EE55F3">
            <w:pPr>
              <w:ind w:right="57"/>
              <w:jc w:val="center"/>
              <w:rPr>
                <w:rFonts w:ascii="Times New Roman" w:eastAsia="Times New Roman" w:hAnsi="Times New Roman" w:cs="Times New Roman"/>
                <w:color w:val="000000"/>
                <w:sz w:val="24"/>
                <w:szCs w:val="24"/>
              </w:rPr>
            </w:pPr>
          </w:p>
        </w:tc>
        <w:tc>
          <w:tcPr>
            <w:tcW w:w="2250" w:type="dxa"/>
            <w:vMerge/>
            <w:tcBorders>
              <w:left w:val="single" w:sz="4" w:space="0" w:color="000000"/>
              <w:right w:val="single" w:sz="4" w:space="0" w:color="000000"/>
            </w:tcBorders>
          </w:tcPr>
          <w:p w:rsidR="008C183E" w:rsidRDefault="008C183E" w:rsidP="00EE55F3">
            <w:pPr>
              <w:jc w:val="center"/>
              <w:rPr>
                <w:rFonts w:ascii="Times New Roman" w:eastAsia="Times New Roman" w:hAnsi="Times New Roman" w:cs="Times New Roman"/>
                <w:color w:val="000000"/>
                <w:sz w:val="24"/>
                <w:szCs w:val="24"/>
                <w:highlight w:val="white"/>
              </w:rPr>
            </w:pPr>
          </w:p>
        </w:tc>
        <w:tc>
          <w:tcPr>
            <w:tcW w:w="5572" w:type="dxa"/>
            <w:tcBorders>
              <w:top w:val="single" w:sz="4" w:space="0" w:color="000000"/>
              <w:left w:val="single" w:sz="4" w:space="0" w:color="000000"/>
              <w:bottom w:val="single" w:sz="4" w:space="0" w:color="000000"/>
              <w:right w:val="single" w:sz="4" w:space="0" w:color="000000"/>
            </w:tcBorders>
          </w:tcPr>
          <w:p w:rsidR="008C183E" w:rsidRDefault="008C183E" w:rsidP="00B82C88">
            <w:pPr>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Aktyviai dalyvaujama Vilniaus m. savivaldybės ir EDU projekte „Vilnius yra mokykla</w:t>
            </w:r>
            <w:r w:rsidR="00B82C88">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bei kitose ugdymosi aplinkose. </w:t>
            </w:r>
            <w:r>
              <w:rPr>
                <w:rFonts w:ascii="Times New Roman" w:eastAsia="Times New Roman" w:hAnsi="Times New Roman" w:cs="Times New Roman"/>
                <w:sz w:val="24"/>
                <w:szCs w:val="24"/>
                <w:highlight w:val="white"/>
              </w:rPr>
              <w:t>Ne mažiau kaip 2 proc. visų progimnazijos pamokų vyksta įvairiose Vilniaus erdvėse, institucijose, įmonėse.</w:t>
            </w:r>
          </w:p>
        </w:tc>
      </w:tr>
      <w:tr w:rsidR="008C183E" w:rsidTr="008C183E">
        <w:trPr>
          <w:trHeight w:val="861"/>
        </w:trPr>
        <w:tc>
          <w:tcPr>
            <w:tcW w:w="3450" w:type="dxa"/>
            <w:vMerge/>
            <w:tcBorders>
              <w:left w:val="single" w:sz="4" w:space="0" w:color="000000"/>
              <w:bottom w:val="single" w:sz="4" w:space="0" w:color="000000"/>
              <w:right w:val="single" w:sz="4" w:space="0" w:color="000000"/>
            </w:tcBorders>
          </w:tcPr>
          <w:p w:rsidR="008C183E" w:rsidRDefault="008C183E" w:rsidP="00EE55F3">
            <w:pPr>
              <w:rPr>
                <w:rFonts w:ascii="Times New Roman" w:eastAsia="Times New Roman" w:hAnsi="Times New Roman" w:cs="Times New Roman"/>
                <w:color w:val="000000"/>
                <w:sz w:val="24"/>
                <w:szCs w:val="24"/>
              </w:rPr>
            </w:pPr>
          </w:p>
        </w:tc>
        <w:tc>
          <w:tcPr>
            <w:tcW w:w="2220" w:type="dxa"/>
            <w:vMerge/>
            <w:tcBorders>
              <w:left w:val="single" w:sz="4" w:space="0" w:color="000000"/>
              <w:bottom w:val="single" w:sz="4" w:space="0" w:color="000000"/>
              <w:right w:val="single" w:sz="4" w:space="0" w:color="000000"/>
            </w:tcBorders>
          </w:tcPr>
          <w:p w:rsidR="008C183E" w:rsidRDefault="008C183E" w:rsidP="00EE55F3">
            <w:pPr>
              <w:ind w:right="57"/>
              <w:jc w:val="center"/>
              <w:rPr>
                <w:rFonts w:ascii="Times New Roman" w:eastAsia="Times New Roman" w:hAnsi="Times New Roman" w:cs="Times New Roman"/>
                <w:color w:val="000000"/>
                <w:sz w:val="24"/>
                <w:szCs w:val="24"/>
              </w:rPr>
            </w:pPr>
          </w:p>
        </w:tc>
        <w:tc>
          <w:tcPr>
            <w:tcW w:w="2250" w:type="dxa"/>
            <w:vMerge/>
            <w:tcBorders>
              <w:left w:val="single" w:sz="4" w:space="0" w:color="000000"/>
              <w:bottom w:val="single" w:sz="4" w:space="0" w:color="000000"/>
              <w:right w:val="single" w:sz="4" w:space="0" w:color="000000"/>
            </w:tcBorders>
          </w:tcPr>
          <w:p w:rsidR="008C183E" w:rsidRDefault="008C183E" w:rsidP="00EE55F3">
            <w:pPr>
              <w:jc w:val="center"/>
              <w:rPr>
                <w:rFonts w:ascii="Times New Roman" w:eastAsia="Times New Roman" w:hAnsi="Times New Roman" w:cs="Times New Roman"/>
                <w:color w:val="000000"/>
                <w:sz w:val="24"/>
                <w:szCs w:val="24"/>
                <w:highlight w:val="white"/>
              </w:rPr>
            </w:pPr>
          </w:p>
        </w:tc>
        <w:tc>
          <w:tcPr>
            <w:tcW w:w="5572" w:type="dxa"/>
            <w:tcBorders>
              <w:top w:val="single" w:sz="4" w:space="0" w:color="000000"/>
              <w:left w:val="single" w:sz="4" w:space="0" w:color="000000"/>
              <w:bottom w:val="single" w:sz="4" w:space="0" w:color="000000"/>
              <w:right w:val="single" w:sz="4" w:space="0" w:color="000000"/>
            </w:tcBorders>
          </w:tcPr>
          <w:p w:rsidR="008C183E" w:rsidRDefault="008C183E" w:rsidP="008C183E">
            <w:pPr>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Optimaliai panaudotos Kultūros paso galimybės, 100 proc. mokinių dalyvauja Kultūros paso veiklose. </w:t>
            </w:r>
          </w:p>
        </w:tc>
      </w:tr>
      <w:tr w:rsidR="00EE55F3" w:rsidTr="00B006F6">
        <w:tc>
          <w:tcPr>
            <w:tcW w:w="3450" w:type="dxa"/>
            <w:tcBorders>
              <w:top w:val="single" w:sz="4" w:space="0" w:color="000000"/>
              <w:left w:val="single" w:sz="4" w:space="0" w:color="000000"/>
              <w:bottom w:val="single" w:sz="4" w:space="0" w:color="000000"/>
              <w:right w:val="single" w:sz="4" w:space="0" w:color="000000"/>
            </w:tcBorders>
          </w:tcPr>
          <w:p w:rsidR="00EE55F3" w:rsidRDefault="00EE55F3" w:rsidP="00D70AF9">
            <w:pPr>
              <w:spacing w:after="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Atlikti skaitmeninio turinio ir priemonių poreikio tyrimą.</w:t>
            </w:r>
          </w:p>
          <w:p w:rsidR="00EE55F3" w:rsidRDefault="00EE55F3" w:rsidP="00EE55F3">
            <w:pPr>
              <w:rPr>
                <w:rFonts w:ascii="Times New Roman" w:eastAsia="Times New Roman" w:hAnsi="Times New Roman" w:cs="Times New Roman"/>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Pr>
          <w:p w:rsidR="00EE55F3" w:rsidRDefault="00EE55F3" w:rsidP="00EE55F3">
            <w:pPr>
              <w:ind w:right="5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Vasaris- balandis</w:t>
            </w:r>
          </w:p>
          <w:p w:rsidR="00EE55F3" w:rsidRDefault="00EE55F3" w:rsidP="00EE55F3">
            <w:pPr>
              <w:spacing w:after="240"/>
              <w:jc w:val="center"/>
              <w:rPr>
                <w:rFonts w:ascii="Times New Roman" w:eastAsia="Times New Roman" w:hAnsi="Times New Roman" w:cs="Times New Roman"/>
                <w:sz w:val="24"/>
                <w:szCs w:val="24"/>
              </w:rPr>
            </w:pPr>
          </w:p>
          <w:p w:rsidR="00EE55F3" w:rsidRDefault="00EE55F3" w:rsidP="00EE55F3">
            <w:pPr>
              <w:ind w:right="57"/>
              <w:jc w:val="center"/>
              <w:rPr>
                <w:rFonts w:ascii="Times New Roman" w:eastAsia="Times New Roman" w:hAnsi="Times New Roman"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EE55F3" w:rsidRDefault="00EE55F3" w:rsidP="00D70AF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Kuruojantys vadovai, metodikos grupės, ŠPS</w:t>
            </w:r>
          </w:p>
        </w:tc>
        <w:tc>
          <w:tcPr>
            <w:tcW w:w="5572"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Atliktas skaitmeninio turinio ir priemonių poreikio tyrimas.</w:t>
            </w:r>
          </w:p>
          <w:p w:rsidR="00EE55F3" w:rsidRDefault="00EE55F3" w:rsidP="00D70AF9">
            <w:p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Surengti susitikimai su skaitmeninių platformų atstovais.</w:t>
            </w:r>
          </w:p>
        </w:tc>
      </w:tr>
      <w:tr w:rsidR="008C183E" w:rsidTr="00B006F6">
        <w:tc>
          <w:tcPr>
            <w:tcW w:w="3450" w:type="dxa"/>
            <w:tcBorders>
              <w:top w:val="single" w:sz="4" w:space="0" w:color="000000"/>
              <w:left w:val="single" w:sz="4" w:space="0" w:color="000000"/>
              <w:bottom w:val="single" w:sz="4" w:space="0" w:color="000000"/>
              <w:right w:val="single" w:sz="4" w:space="0" w:color="000000"/>
            </w:tcBorders>
          </w:tcPr>
          <w:p w:rsidR="008C183E" w:rsidRDefault="008C183E" w:rsidP="00EE55F3">
            <w:pPr>
              <w:spacing w:after="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Didinti mokinių motyvaciją, ugdyti kūrybiškumą, efektyviai išnaudojant skaitmeninio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aplinkas.</w:t>
            </w:r>
          </w:p>
        </w:tc>
        <w:tc>
          <w:tcPr>
            <w:tcW w:w="2220" w:type="dxa"/>
            <w:tcBorders>
              <w:top w:val="single" w:sz="4" w:space="0" w:color="000000"/>
              <w:left w:val="single" w:sz="4" w:space="0" w:color="000000"/>
              <w:bottom w:val="single" w:sz="4" w:space="0" w:color="000000"/>
              <w:right w:val="single" w:sz="4" w:space="0" w:color="000000"/>
            </w:tcBorders>
          </w:tcPr>
          <w:p w:rsidR="008C183E" w:rsidRDefault="008C183E" w:rsidP="00EE55F3">
            <w:pPr>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gruodis</w:t>
            </w:r>
          </w:p>
        </w:tc>
        <w:tc>
          <w:tcPr>
            <w:tcW w:w="2250" w:type="dxa"/>
            <w:tcBorders>
              <w:top w:val="single" w:sz="4" w:space="0" w:color="000000"/>
              <w:left w:val="single" w:sz="4" w:space="0" w:color="000000"/>
              <w:bottom w:val="single" w:sz="4" w:space="0" w:color="000000"/>
              <w:right w:val="single" w:sz="4" w:space="0" w:color="000000"/>
            </w:tcBorders>
          </w:tcPr>
          <w:p w:rsidR="008C183E" w:rsidRDefault="008C183E" w:rsidP="00EE55F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Kuruojantys vadovai, progimnazijos mokytojai, ŠPS</w:t>
            </w:r>
          </w:p>
        </w:tc>
        <w:tc>
          <w:tcPr>
            <w:tcW w:w="5572" w:type="dxa"/>
            <w:tcBorders>
              <w:top w:val="single" w:sz="4" w:space="0" w:color="000000"/>
              <w:left w:val="single" w:sz="4" w:space="0" w:color="000000"/>
              <w:bottom w:val="single" w:sz="4" w:space="0" w:color="000000"/>
              <w:right w:val="single" w:sz="4" w:space="0" w:color="000000"/>
            </w:tcBorders>
          </w:tcPr>
          <w:p w:rsidR="008C183E" w:rsidRDefault="008C183E" w:rsidP="00EE55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Parinktas/sukurtas skaitmeninis turinys mokiniams yra patrauklus, sudaromos galimybės išbandyti įvairaus sudėtingumo ir pobūdžio užduotis. Ugdymo proceso stebėsena rodo, kad mokiniai naudojasi įvairiais skaitmeniniais ištekliais mokymosi tikslams pasiekti ir mokymosi motyvacijai didinti. </w:t>
            </w:r>
          </w:p>
        </w:tc>
      </w:tr>
      <w:tr w:rsidR="00EE55F3" w:rsidTr="00B006F6">
        <w:tc>
          <w:tcPr>
            <w:tcW w:w="13492" w:type="dxa"/>
            <w:gridSpan w:val="4"/>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b/>
                <w:color w:val="000000"/>
                <w:sz w:val="24"/>
                <w:szCs w:val="24"/>
              </w:rPr>
            </w:pPr>
          </w:p>
          <w:p w:rsidR="00EE55F3" w:rsidRDefault="00EE55F3" w:rsidP="00EE55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TIKSLAS. </w:t>
            </w:r>
            <w:r>
              <w:rPr>
                <w:rFonts w:ascii="Times New Roman" w:eastAsia="Times New Roman" w:hAnsi="Times New Roman" w:cs="Times New Roman"/>
                <w:b/>
                <w:color w:val="000000"/>
                <w:sz w:val="24"/>
                <w:szCs w:val="24"/>
                <w:highlight w:val="white"/>
              </w:rPr>
              <w:t xml:space="preserve">Skatinti </w:t>
            </w:r>
            <w:r>
              <w:rPr>
                <w:rFonts w:ascii="Times New Roman" w:eastAsia="Times New Roman" w:hAnsi="Times New Roman" w:cs="Times New Roman"/>
                <w:b/>
                <w:color w:val="000000"/>
                <w:sz w:val="24"/>
                <w:szCs w:val="24"/>
              </w:rPr>
              <w:t>p</w:t>
            </w:r>
            <w:r>
              <w:rPr>
                <w:rFonts w:ascii="Times New Roman" w:eastAsia="Times New Roman" w:hAnsi="Times New Roman" w:cs="Times New Roman"/>
                <w:b/>
                <w:color w:val="000000"/>
                <w:sz w:val="24"/>
                <w:szCs w:val="24"/>
                <w:highlight w:val="white"/>
              </w:rPr>
              <w:t>edagogų lyderystę, tobulinti kvalifikaciją</w:t>
            </w:r>
            <w:r>
              <w:rPr>
                <w:rFonts w:ascii="Times New Roman" w:eastAsia="Times New Roman" w:hAnsi="Times New Roman" w:cs="Times New Roman"/>
                <w:b/>
                <w:color w:val="000000"/>
                <w:sz w:val="24"/>
                <w:szCs w:val="24"/>
              </w:rPr>
              <w:t>.</w:t>
            </w:r>
          </w:p>
          <w:p w:rsidR="00EE55F3" w:rsidRDefault="00EE55F3" w:rsidP="00EE55F3">
            <w:pPr>
              <w:rPr>
                <w:rFonts w:ascii="Times New Roman" w:eastAsia="Times New Roman" w:hAnsi="Times New Roman" w:cs="Times New Roman"/>
                <w:color w:val="000000"/>
                <w:sz w:val="24"/>
                <w:szCs w:val="24"/>
              </w:rPr>
            </w:pPr>
          </w:p>
        </w:tc>
      </w:tr>
      <w:tr w:rsidR="00D70AF9" w:rsidTr="00C94C8D">
        <w:tc>
          <w:tcPr>
            <w:tcW w:w="3450" w:type="dxa"/>
            <w:tcBorders>
              <w:top w:val="single" w:sz="4" w:space="0" w:color="000000"/>
              <w:left w:val="single" w:sz="4" w:space="0" w:color="000000"/>
              <w:bottom w:val="single" w:sz="4" w:space="0" w:color="000000"/>
              <w:right w:val="single" w:sz="4" w:space="0" w:color="000000"/>
            </w:tcBorders>
          </w:tcPr>
          <w:p w:rsidR="00D70AF9" w:rsidRDefault="00D70AF9" w:rsidP="00D70AF9">
            <w:pPr>
              <w:spacing w:after="15"/>
              <w:rPr>
                <w:rFonts w:ascii="Times New Roman" w:eastAsia="Times New Roman" w:hAnsi="Times New Roman" w:cs="Times New Roman"/>
                <w:sz w:val="24"/>
                <w:szCs w:val="24"/>
              </w:rPr>
            </w:pPr>
            <w:r>
              <w:rPr>
                <w:rFonts w:ascii="Times New Roman" w:eastAsia="Times New Roman" w:hAnsi="Times New Roman" w:cs="Times New Roman"/>
                <w:sz w:val="24"/>
                <w:szCs w:val="24"/>
              </w:rPr>
              <w:t>Organizuoti turizmo renginių vadovo mokymai.</w:t>
            </w:r>
          </w:p>
          <w:p w:rsidR="00D70AF9" w:rsidRDefault="00D70AF9" w:rsidP="00C94C8D">
            <w:pPr>
              <w:spacing w:after="15"/>
              <w:rPr>
                <w:rFonts w:ascii="Times New Roman" w:eastAsia="Times New Roman" w:hAnsi="Times New Roman" w:cs="Times New Roman"/>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Pr>
          <w:p w:rsidR="00D70AF9" w:rsidRDefault="00D70AF9" w:rsidP="00D70AF9">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Vasaris</w:t>
            </w:r>
          </w:p>
          <w:p w:rsidR="00D70AF9" w:rsidRDefault="00D70AF9" w:rsidP="00C94C8D">
            <w:pPr>
              <w:ind w:right="57"/>
              <w:jc w:val="center"/>
              <w:rPr>
                <w:rFonts w:ascii="Times New Roman" w:eastAsia="Times New Roman" w:hAnsi="Times New Roman"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D70AF9" w:rsidRDefault="00D70AF9" w:rsidP="00D70AF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Mokyklos vadovai, mokytojai, ŠPS</w:t>
            </w:r>
          </w:p>
          <w:p w:rsidR="00D70AF9" w:rsidRDefault="00D70AF9" w:rsidP="00C94C8D">
            <w:pPr>
              <w:jc w:val="cente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D70AF9" w:rsidRDefault="00D70AF9" w:rsidP="00D70AF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Pedagogai ir ŠPS  pasirengė planuoti ir organizuoti keliones, užtikrinant jų edukacinę vertę ir atsakingai vadovauti mokinių grupėms. 95 proc. mokyklos mokytojų dalyvavo mokymuose.</w:t>
            </w:r>
          </w:p>
          <w:p w:rsidR="00D70AF9" w:rsidRDefault="00D70AF9" w:rsidP="00C94C8D">
            <w:pPr>
              <w:rPr>
                <w:rFonts w:ascii="Times New Roman" w:eastAsia="Times New Roman" w:hAnsi="Times New Roman" w:cs="Times New Roman"/>
                <w:color w:val="000000"/>
                <w:sz w:val="24"/>
                <w:szCs w:val="24"/>
              </w:rPr>
            </w:pPr>
          </w:p>
        </w:tc>
      </w:tr>
      <w:tr w:rsidR="00D70AF9" w:rsidTr="00C94C8D">
        <w:tc>
          <w:tcPr>
            <w:tcW w:w="3450" w:type="dxa"/>
            <w:tcBorders>
              <w:top w:val="single" w:sz="4" w:space="0" w:color="000000"/>
              <w:left w:val="single" w:sz="4" w:space="0" w:color="000000"/>
              <w:bottom w:val="single" w:sz="4" w:space="0" w:color="000000"/>
              <w:right w:val="single" w:sz="4" w:space="0" w:color="000000"/>
            </w:tcBorders>
          </w:tcPr>
          <w:p w:rsidR="00D70AF9" w:rsidRDefault="00D70AF9" w:rsidP="00D70AF9">
            <w:pPr>
              <w:spacing w:after="15"/>
              <w:rPr>
                <w:rFonts w:ascii="Times New Roman" w:eastAsia="Times New Roman" w:hAnsi="Times New Roman" w:cs="Times New Roman"/>
                <w:color w:val="000000"/>
                <w:sz w:val="24"/>
                <w:szCs w:val="24"/>
                <w:shd w:val="clear" w:color="auto" w:fill="FF9900"/>
              </w:rPr>
            </w:pPr>
            <w:r>
              <w:rPr>
                <w:rFonts w:ascii="Times New Roman" w:eastAsia="Times New Roman" w:hAnsi="Times New Roman" w:cs="Times New Roman"/>
                <w:sz w:val="24"/>
                <w:szCs w:val="24"/>
              </w:rPr>
              <w:t>Organizuoti privalomi civilinės saugos mokymai.</w:t>
            </w:r>
          </w:p>
          <w:p w:rsidR="00D70AF9" w:rsidRDefault="00D70AF9" w:rsidP="00D70AF9">
            <w:pPr>
              <w:spacing w:after="15"/>
              <w:rPr>
                <w:rFonts w:ascii="Times New Roman" w:eastAsia="Times New Roman" w:hAnsi="Times New Roman" w:cs="Times New Roman"/>
                <w:sz w:val="24"/>
                <w:szCs w:val="24"/>
              </w:rPr>
            </w:pPr>
          </w:p>
        </w:tc>
        <w:tc>
          <w:tcPr>
            <w:tcW w:w="2220" w:type="dxa"/>
            <w:tcBorders>
              <w:top w:val="single" w:sz="4" w:space="0" w:color="000000"/>
              <w:left w:val="single" w:sz="4" w:space="0" w:color="000000"/>
              <w:bottom w:val="single" w:sz="4" w:space="0" w:color="000000"/>
              <w:right w:val="single" w:sz="4" w:space="0" w:color="000000"/>
            </w:tcBorders>
          </w:tcPr>
          <w:p w:rsidR="00D70AF9" w:rsidRDefault="00D70AF9" w:rsidP="00D70AF9">
            <w:pPr>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Vasaris</w:t>
            </w:r>
          </w:p>
          <w:p w:rsidR="00D70AF9" w:rsidRDefault="00D70AF9" w:rsidP="00D70AF9">
            <w:pPr>
              <w:spacing w:after="240"/>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D70AF9" w:rsidRDefault="00D70AF9" w:rsidP="00D70AF9">
            <w:pPr>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vadovai, mokytojai, ŠPS, darbuotojai</w:t>
            </w:r>
          </w:p>
          <w:p w:rsidR="00D70AF9" w:rsidRDefault="00D70AF9" w:rsidP="00D70AF9">
            <w:pP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D70AF9" w:rsidRDefault="00D70AF9" w:rsidP="00D70AF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Privalomi civilinės saugos mokymai pagerino pasirengimą nelaimėms, saugumo įgūdžius ir bendruomenės atsparumą.  90 proc. progimnazijos darbuotojų dalyvavo mokymuose.</w:t>
            </w:r>
          </w:p>
          <w:p w:rsidR="00D70AF9" w:rsidRDefault="00D70AF9" w:rsidP="00D70AF9">
            <w:pPr>
              <w:shd w:val="clear" w:color="auto" w:fill="FFFFFF"/>
              <w:rPr>
                <w:rFonts w:ascii="Times New Roman" w:eastAsia="Times New Roman" w:hAnsi="Times New Roman" w:cs="Times New Roman"/>
                <w:sz w:val="24"/>
                <w:szCs w:val="24"/>
              </w:rPr>
            </w:pPr>
          </w:p>
        </w:tc>
      </w:tr>
      <w:tr w:rsidR="00D70AF9" w:rsidTr="00C94C8D">
        <w:tc>
          <w:tcPr>
            <w:tcW w:w="3450" w:type="dxa"/>
            <w:tcBorders>
              <w:top w:val="single" w:sz="4" w:space="0" w:color="000000"/>
              <w:left w:val="single" w:sz="4" w:space="0" w:color="000000"/>
              <w:bottom w:val="single" w:sz="4" w:space="0" w:color="000000"/>
              <w:right w:val="single" w:sz="4" w:space="0" w:color="000000"/>
            </w:tcBorders>
          </w:tcPr>
          <w:p w:rsidR="00D70AF9" w:rsidRDefault="00D70AF9" w:rsidP="00D70AF9">
            <w:pPr>
              <w:spacing w:after="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Sudaryti sąlygas dalyvauti įvairiuose kvalifikacijos </w:t>
            </w:r>
          </w:p>
          <w:p w:rsidR="00D70AF9" w:rsidRDefault="00D70AF9" w:rsidP="00D70AF9">
            <w:pPr>
              <w:spacing w:after="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tobulinimo(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renginiuose.</w:t>
            </w:r>
          </w:p>
          <w:p w:rsidR="00D70AF9" w:rsidRDefault="00D70AF9" w:rsidP="00D70AF9">
            <w:pPr>
              <w:spacing w:after="15"/>
              <w:rPr>
                <w:rFonts w:ascii="Times New Roman" w:eastAsia="Times New Roman" w:hAnsi="Times New Roman" w:cs="Times New Roman"/>
                <w:sz w:val="24"/>
                <w:szCs w:val="24"/>
              </w:rPr>
            </w:pPr>
          </w:p>
        </w:tc>
        <w:tc>
          <w:tcPr>
            <w:tcW w:w="2220" w:type="dxa"/>
            <w:tcBorders>
              <w:top w:val="single" w:sz="4" w:space="0" w:color="000000"/>
              <w:left w:val="single" w:sz="4" w:space="0" w:color="000000"/>
              <w:bottom w:val="single" w:sz="4" w:space="0" w:color="000000"/>
              <w:right w:val="single" w:sz="4" w:space="0" w:color="000000"/>
            </w:tcBorders>
          </w:tcPr>
          <w:p w:rsidR="00D70AF9" w:rsidRDefault="00D70AF9" w:rsidP="00D70AF9">
            <w:pPr>
              <w:ind w:right="5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Gegužė</w:t>
            </w:r>
          </w:p>
          <w:p w:rsidR="00D70AF9" w:rsidRDefault="00D70AF9" w:rsidP="00D70AF9">
            <w:pPr>
              <w:spacing w:after="240"/>
              <w:jc w:val="center"/>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D70AF9" w:rsidRDefault="00D70AF9" w:rsidP="00D70AF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Mokyklos vadovai, mokytojai, ŠPS</w:t>
            </w:r>
          </w:p>
          <w:p w:rsidR="00D70AF9" w:rsidRDefault="00D70AF9" w:rsidP="00D70AF9">
            <w:pPr>
              <w:rPr>
                <w:rFonts w:ascii="Times New Roman" w:eastAsia="Times New Roman" w:hAnsi="Times New Roman" w:cs="Times New Roman"/>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D70AF9" w:rsidRDefault="00D70AF9" w:rsidP="00D70AF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Kvalifikacijos renginiuose įgytos žinios ir patobulintos kompetencijos bus sėkmingai taikomos ugdymo procese</w:t>
            </w:r>
            <w:r>
              <w:rPr>
                <w:rFonts w:ascii="Times New Roman" w:eastAsia="Times New Roman" w:hAnsi="Times New Roman" w:cs="Times New Roman"/>
                <w:sz w:val="24"/>
                <w:szCs w:val="24"/>
              </w:rPr>
              <w:t>. Dalinimasis patirtimi</w:t>
            </w:r>
            <w:r w:rsidR="000A6C7C">
              <w:rPr>
                <w:rFonts w:ascii="Times New Roman" w:eastAsia="Times New Roman" w:hAnsi="Times New Roman" w:cs="Times New Roman"/>
                <w:sz w:val="24"/>
                <w:szCs w:val="24"/>
              </w:rPr>
              <w:t>.</w:t>
            </w:r>
          </w:p>
          <w:p w:rsidR="00D70AF9" w:rsidRDefault="00D70AF9" w:rsidP="00D70AF9">
            <w:pPr>
              <w:shd w:val="clear" w:color="auto" w:fill="FFFFFF"/>
              <w:rPr>
                <w:rFonts w:ascii="Times New Roman" w:eastAsia="Times New Roman" w:hAnsi="Times New Roman" w:cs="Times New Roman"/>
                <w:sz w:val="24"/>
                <w:szCs w:val="24"/>
              </w:rPr>
            </w:pPr>
          </w:p>
        </w:tc>
      </w:tr>
      <w:tr w:rsidR="00EE55F3" w:rsidTr="00B006F6">
        <w:tc>
          <w:tcPr>
            <w:tcW w:w="13492" w:type="dxa"/>
            <w:gridSpan w:val="4"/>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 </w:t>
            </w:r>
          </w:p>
          <w:p w:rsidR="00EE55F3" w:rsidRDefault="00EE55F3" w:rsidP="00EE55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3 TIKSLAS. Tobulinti mokinių pažangos vertinimą</w:t>
            </w:r>
            <w:r>
              <w:rPr>
                <w:rFonts w:ascii="Times New Roman" w:eastAsia="Times New Roman" w:hAnsi="Times New Roman" w:cs="Times New Roman"/>
                <w:b/>
                <w:color w:val="000000"/>
                <w:sz w:val="24"/>
                <w:szCs w:val="24"/>
              </w:rPr>
              <w:t>.</w:t>
            </w:r>
          </w:p>
          <w:p w:rsidR="00EE55F3" w:rsidRDefault="00EE55F3" w:rsidP="00EE55F3">
            <w:pPr>
              <w:rPr>
                <w:rFonts w:ascii="Times New Roman" w:eastAsia="Times New Roman" w:hAnsi="Times New Roman" w:cs="Times New Roman"/>
                <w:color w:val="000000"/>
                <w:sz w:val="24"/>
                <w:szCs w:val="24"/>
              </w:rPr>
            </w:pPr>
          </w:p>
        </w:tc>
      </w:tr>
      <w:tr w:rsidR="00EE55F3" w:rsidTr="00B006F6">
        <w:tc>
          <w:tcPr>
            <w:tcW w:w="3450" w:type="dxa"/>
            <w:tcBorders>
              <w:top w:val="single" w:sz="4" w:space="0" w:color="000000"/>
              <w:left w:val="single" w:sz="4" w:space="0" w:color="000000"/>
              <w:bottom w:val="single" w:sz="4" w:space="0" w:color="000000"/>
              <w:right w:val="single" w:sz="4" w:space="0" w:color="000000"/>
            </w:tcBorders>
          </w:tcPr>
          <w:p w:rsidR="00EE55F3" w:rsidRDefault="00EE55F3" w:rsidP="00EE55F3">
            <w:pPr>
              <w:spacing w:after="15"/>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Reflektuoti a</w:t>
            </w:r>
            <w:r>
              <w:rPr>
                <w:rFonts w:ascii="Times New Roman" w:eastAsia="Times New Roman" w:hAnsi="Times New Roman" w:cs="Times New Roman"/>
                <w:color w:val="000000"/>
                <w:sz w:val="24"/>
                <w:szCs w:val="24"/>
              </w:rPr>
              <w:t>tnaujint</w:t>
            </w:r>
            <w:r>
              <w:rPr>
                <w:rFonts w:ascii="Times New Roman" w:eastAsia="Times New Roman" w:hAnsi="Times New Roman" w:cs="Times New Roman"/>
                <w:sz w:val="24"/>
                <w:szCs w:val="24"/>
              </w:rPr>
              <w:t>ą</w:t>
            </w:r>
            <w:r>
              <w:rPr>
                <w:rFonts w:ascii="Times New Roman" w:eastAsia="Times New Roman" w:hAnsi="Times New Roman" w:cs="Times New Roman"/>
                <w:color w:val="000000"/>
                <w:sz w:val="24"/>
                <w:szCs w:val="24"/>
              </w:rPr>
              <w:t xml:space="preserve"> progimnazijos vertinimo tvarką.   </w:t>
            </w:r>
          </w:p>
        </w:tc>
        <w:tc>
          <w:tcPr>
            <w:tcW w:w="2220" w:type="dxa"/>
            <w:tcBorders>
              <w:top w:val="single" w:sz="4" w:space="0" w:color="000000"/>
              <w:left w:val="single" w:sz="4" w:space="0" w:color="000000"/>
              <w:bottom w:val="single" w:sz="4" w:space="0" w:color="000000"/>
              <w:right w:val="single" w:sz="4" w:space="0" w:color="000000"/>
            </w:tcBorders>
          </w:tcPr>
          <w:p w:rsidR="00EE55F3" w:rsidRDefault="00EE55F3" w:rsidP="00EE55F3">
            <w:pPr>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Spalis- lapkritis</w:t>
            </w:r>
          </w:p>
        </w:tc>
        <w:tc>
          <w:tcPr>
            <w:tcW w:w="2250" w:type="dxa"/>
            <w:tcBorders>
              <w:top w:val="single" w:sz="4" w:space="0" w:color="000000"/>
              <w:left w:val="single" w:sz="4" w:space="0" w:color="000000"/>
              <w:bottom w:val="single" w:sz="4" w:space="0" w:color="000000"/>
              <w:right w:val="single" w:sz="4" w:space="0" w:color="000000"/>
            </w:tcBorders>
          </w:tcPr>
          <w:p w:rsidR="00EE55F3" w:rsidRDefault="00EE55F3" w:rsidP="00EE55F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Mokyklos vadovai, mokytojai, ŠPS</w:t>
            </w:r>
          </w:p>
          <w:p w:rsidR="00EE55F3" w:rsidRDefault="00EE55F3" w:rsidP="00EE55F3">
            <w:pPr>
              <w:jc w:val="cente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vertinimo tvarka yra visiems aiški, objektyvi ir veiksminga. </w:t>
            </w:r>
          </w:p>
        </w:tc>
      </w:tr>
      <w:tr w:rsidR="00D70AF9" w:rsidTr="00B006F6">
        <w:tc>
          <w:tcPr>
            <w:tcW w:w="3450" w:type="dxa"/>
            <w:tcBorders>
              <w:top w:val="single" w:sz="4" w:space="0" w:color="000000"/>
              <w:left w:val="single" w:sz="4" w:space="0" w:color="000000"/>
              <w:bottom w:val="single" w:sz="4" w:space="0" w:color="000000"/>
              <w:right w:val="single" w:sz="4" w:space="0" w:color="000000"/>
            </w:tcBorders>
          </w:tcPr>
          <w:p w:rsidR="00D70AF9" w:rsidRDefault="00D70AF9" w:rsidP="00D70AF9">
            <w:pPr>
              <w:rPr>
                <w:rFonts w:ascii="Times New Roman" w:eastAsia="Times New Roman" w:hAnsi="Times New Roman" w:cs="Times New Roman"/>
                <w:sz w:val="24"/>
                <w:szCs w:val="24"/>
              </w:rPr>
            </w:pPr>
            <w:r>
              <w:rPr>
                <w:rFonts w:ascii="Times New Roman" w:eastAsia="Times New Roman" w:hAnsi="Times New Roman" w:cs="Times New Roman"/>
                <w:sz w:val="24"/>
                <w:szCs w:val="24"/>
              </w:rPr>
              <w:t>Atnaujinta ir sėkmingai įgyvendinama progimnazijos mokinio asmeninės pažangos stebėjimo (toliau – MAPS) tvarka.</w:t>
            </w:r>
          </w:p>
        </w:tc>
        <w:tc>
          <w:tcPr>
            <w:tcW w:w="2220" w:type="dxa"/>
            <w:tcBorders>
              <w:top w:val="single" w:sz="4" w:space="0" w:color="000000"/>
              <w:left w:val="single" w:sz="4" w:space="0" w:color="000000"/>
              <w:bottom w:val="single" w:sz="4" w:space="0" w:color="000000"/>
              <w:right w:val="single" w:sz="4" w:space="0" w:color="000000"/>
            </w:tcBorders>
          </w:tcPr>
          <w:p w:rsidR="00D70AF9" w:rsidRDefault="00D70AF9" w:rsidP="00D70AF9">
            <w:pPr>
              <w:ind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Vasaris-gegužė</w:t>
            </w:r>
          </w:p>
          <w:p w:rsidR="00D70AF9" w:rsidRDefault="00D70AF9" w:rsidP="00EE55F3">
            <w:pPr>
              <w:ind w:right="57"/>
              <w:jc w:val="center"/>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D70AF9" w:rsidRDefault="00D70AF9" w:rsidP="00D70AF9">
            <w:pPr>
              <w:rPr>
                <w:rFonts w:ascii="Times New Roman" w:eastAsia="Times New Roman" w:hAnsi="Times New Roman" w:cs="Times New Roman"/>
                <w:sz w:val="24"/>
                <w:szCs w:val="24"/>
              </w:rPr>
            </w:pPr>
            <w:r>
              <w:rPr>
                <w:rFonts w:ascii="Times New Roman" w:eastAsia="Times New Roman" w:hAnsi="Times New Roman" w:cs="Times New Roman"/>
                <w:sz w:val="24"/>
                <w:szCs w:val="24"/>
              </w:rPr>
              <w:t>MAPS atnaujinimo darbo grupė</w:t>
            </w:r>
          </w:p>
          <w:p w:rsidR="00D70AF9" w:rsidRDefault="00D70AF9" w:rsidP="00EE55F3">
            <w:pPr>
              <w:jc w:val="cente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D70AF9" w:rsidRDefault="00D70AF9" w:rsidP="00D70AF9">
            <w:pPr>
              <w:spacing w:before="240" w:after="2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Atnaujinta progimnazijos MAPS tvarka, pravesti mokymai apie MAPS taikymą pedagogų bendruomenei. Su nauja tvarka supažindinta progimnazijos bendruomenė. </w:t>
            </w:r>
          </w:p>
        </w:tc>
      </w:tr>
      <w:tr w:rsidR="00EE55F3" w:rsidTr="00D70AF9">
        <w:trPr>
          <w:trHeight w:val="1641"/>
        </w:trPr>
        <w:tc>
          <w:tcPr>
            <w:tcW w:w="3450"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p>
          <w:p w:rsidR="00EE55F3" w:rsidRDefault="00EE55F3" w:rsidP="00D70AF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Kartu su mokiniais stebėti jų individualią pažangą, atlikti apklausas, analizuoti duomenis.</w:t>
            </w:r>
          </w:p>
        </w:tc>
        <w:tc>
          <w:tcPr>
            <w:tcW w:w="2220" w:type="dxa"/>
            <w:tcBorders>
              <w:top w:val="single" w:sz="4" w:space="0" w:color="000000"/>
              <w:left w:val="single" w:sz="4" w:space="0" w:color="000000"/>
              <w:bottom w:val="single" w:sz="4" w:space="0" w:color="000000"/>
              <w:right w:val="single" w:sz="4" w:space="0" w:color="000000"/>
            </w:tcBorders>
          </w:tcPr>
          <w:p w:rsidR="00EE55F3" w:rsidRDefault="00EE55F3" w:rsidP="00EE55F3">
            <w:pPr>
              <w:ind w:right="57"/>
              <w:jc w:val="center"/>
              <w:rPr>
                <w:rFonts w:ascii="Times New Roman" w:eastAsia="Times New Roman" w:hAnsi="Times New Roman" w:cs="Times New Roman"/>
                <w:sz w:val="24"/>
                <w:szCs w:val="24"/>
              </w:rPr>
            </w:pPr>
          </w:p>
          <w:p w:rsidR="00EE55F3" w:rsidRDefault="00EE55F3" w:rsidP="00EE55F3">
            <w:pPr>
              <w:ind w:right="57"/>
              <w:jc w:val="center"/>
              <w:rPr>
                <w:rFonts w:ascii="Times New Roman" w:eastAsia="Times New Roman" w:hAnsi="Times New Roman" w:cs="Times New Roman"/>
                <w:sz w:val="24"/>
                <w:szCs w:val="24"/>
              </w:rPr>
            </w:pPr>
          </w:p>
          <w:p w:rsidR="00EE55F3" w:rsidRDefault="00EE55F3" w:rsidP="00D70AF9">
            <w:pPr>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Sausis-gruodis</w:t>
            </w:r>
          </w:p>
        </w:tc>
        <w:tc>
          <w:tcPr>
            <w:tcW w:w="2250"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p>
          <w:p w:rsidR="00EE55F3" w:rsidRDefault="00EE55F3" w:rsidP="00D70AF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Kuruojantys vadovai, mokytojai, klasės vadovai</w:t>
            </w:r>
          </w:p>
        </w:tc>
        <w:tc>
          <w:tcPr>
            <w:tcW w:w="5572"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p>
          <w:p w:rsidR="00EE55F3" w:rsidRDefault="00EE55F3" w:rsidP="00D70AF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Mokiniai kartu su dalykų mokytojais ir klasės vadovu stebi bei analizuoja savo pažangą, planuoja tolimesnį savo mokymąsi, pildo mokinio asmeninės pažangos sekimo planus (MAPS). </w:t>
            </w:r>
          </w:p>
        </w:tc>
      </w:tr>
      <w:tr w:rsidR="00EE55F3" w:rsidTr="00B006F6">
        <w:tc>
          <w:tcPr>
            <w:tcW w:w="3450"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Atlikti 4 ir 8 klasių mokinių NMPP analizę.</w:t>
            </w:r>
          </w:p>
          <w:p w:rsidR="00EE55F3" w:rsidRDefault="00EE55F3" w:rsidP="00EE55F3">
            <w:pPr>
              <w:spacing w:after="15"/>
              <w:rPr>
                <w:rFonts w:ascii="Times New Roman" w:eastAsia="Times New Roman" w:hAnsi="Times New Roman" w:cs="Times New Roman"/>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Pr>
          <w:p w:rsidR="00EE55F3" w:rsidRDefault="00840883" w:rsidP="00EE55F3">
            <w:pPr>
              <w:ind w:left="1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Balandis- </w:t>
            </w:r>
            <w:r w:rsidR="00EE55F3">
              <w:rPr>
                <w:rFonts w:ascii="Times New Roman" w:eastAsia="Times New Roman" w:hAnsi="Times New Roman" w:cs="Times New Roman"/>
                <w:color w:val="000000"/>
                <w:sz w:val="24"/>
                <w:szCs w:val="24"/>
              </w:rPr>
              <w:t>Birželis</w:t>
            </w:r>
          </w:p>
          <w:p w:rsidR="00EE55F3" w:rsidRDefault="00EE55F3" w:rsidP="00EE55F3">
            <w:pPr>
              <w:ind w:right="57"/>
              <w:rPr>
                <w:rFonts w:ascii="Times New Roman" w:eastAsia="Times New Roman" w:hAnsi="Times New Roman"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EE55F3" w:rsidRDefault="00EE55F3" w:rsidP="00EE55F3">
            <w:pPr>
              <w:ind w:right="5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Kuruojantys vadovai, </w:t>
            </w:r>
          </w:p>
          <w:p w:rsidR="00EE55F3" w:rsidRDefault="00EE55F3" w:rsidP="00EE55F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lietuvių kalbos ir literatūros, matematikos ir pradinių klasių mokytojų metodikos grupės</w:t>
            </w:r>
          </w:p>
        </w:tc>
        <w:tc>
          <w:tcPr>
            <w:tcW w:w="5572" w:type="dxa"/>
            <w:tcBorders>
              <w:top w:val="single" w:sz="4" w:space="0" w:color="000000"/>
              <w:left w:val="single" w:sz="4" w:space="0" w:color="000000"/>
              <w:bottom w:val="single" w:sz="4" w:space="0" w:color="000000"/>
              <w:right w:val="single" w:sz="4" w:space="0" w:color="000000"/>
            </w:tcBorders>
          </w:tcPr>
          <w:p w:rsidR="00840883" w:rsidRDefault="00EE55F3" w:rsidP="0084088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Atlikta 4 ir 8 kl</w:t>
            </w:r>
            <w:r w:rsidR="00840883">
              <w:rPr>
                <w:rFonts w:ascii="Times New Roman" w:eastAsia="Times New Roman" w:hAnsi="Times New Roman" w:cs="Times New Roman"/>
                <w:color w:val="000000"/>
                <w:sz w:val="24"/>
                <w:szCs w:val="24"/>
              </w:rPr>
              <w:t>asių NMPP palyginamoji analizė.</w:t>
            </w:r>
          </w:p>
          <w:p w:rsidR="00EE55F3" w:rsidRDefault="00EE55F3" w:rsidP="0084088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Duomenys ir rekomendacijos pristatyti progimnazijos bendruomenei.</w:t>
            </w:r>
          </w:p>
        </w:tc>
      </w:tr>
      <w:tr w:rsidR="00EE55F3" w:rsidTr="00B006F6">
        <w:trPr>
          <w:trHeight w:val="1547"/>
        </w:trPr>
        <w:tc>
          <w:tcPr>
            <w:tcW w:w="3450"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Organizuoti papildomas konsultacijas mokiniams, nepasiekusiems patenkinamo lygio NMPP, individualiai pažangai gerinti.</w:t>
            </w:r>
          </w:p>
        </w:tc>
        <w:tc>
          <w:tcPr>
            <w:tcW w:w="2220" w:type="dxa"/>
            <w:tcBorders>
              <w:top w:val="single" w:sz="4" w:space="0" w:color="000000"/>
              <w:left w:val="single" w:sz="4" w:space="0" w:color="000000"/>
              <w:bottom w:val="single" w:sz="4" w:space="0" w:color="000000"/>
              <w:right w:val="single" w:sz="4" w:space="0" w:color="000000"/>
            </w:tcBorders>
          </w:tcPr>
          <w:p w:rsidR="00EE55F3" w:rsidRDefault="00EE55F3" w:rsidP="00EE55F3">
            <w:pPr>
              <w:ind w:right="5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Rugsėjis- gruodis</w:t>
            </w:r>
          </w:p>
          <w:p w:rsidR="00EE55F3" w:rsidRDefault="00EE55F3" w:rsidP="00EE55F3">
            <w:pPr>
              <w:ind w:right="57"/>
              <w:rPr>
                <w:rFonts w:ascii="Times New Roman" w:eastAsia="Times New Roman" w:hAnsi="Times New Roman"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EE55F3" w:rsidRDefault="00EE55F3" w:rsidP="00EE55F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Mokytojai</w:t>
            </w:r>
          </w:p>
          <w:p w:rsidR="00EE55F3" w:rsidRDefault="00EE55F3" w:rsidP="00EE55F3">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EE55F3" w:rsidRDefault="00EE55F3" w:rsidP="00EE55F3">
            <w:pP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Organizuojamos </w:t>
            </w:r>
            <w:r>
              <w:rPr>
                <w:rFonts w:ascii="Times New Roman" w:eastAsia="Times New Roman" w:hAnsi="Times New Roman" w:cs="Times New Roman"/>
                <w:sz w:val="24"/>
                <w:szCs w:val="24"/>
              </w:rPr>
              <w:t>privalomos</w:t>
            </w:r>
            <w:r>
              <w:rPr>
                <w:rFonts w:ascii="Times New Roman" w:eastAsia="Times New Roman" w:hAnsi="Times New Roman" w:cs="Times New Roman"/>
                <w:color w:val="000000"/>
                <w:sz w:val="24"/>
                <w:szCs w:val="24"/>
              </w:rPr>
              <w:t xml:space="preserve"> lietuvių kalbos ir literatūros, matematikos konsultacijos.</w:t>
            </w:r>
          </w:p>
          <w:p w:rsidR="00EE55F3" w:rsidRDefault="00EE55F3" w:rsidP="00EE55F3">
            <w:pPr>
              <w:rPr>
                <w:rFonts w:ascii="Times New Roman" w:eastAsia="Times New Roman" w:hAnsi="Times New Roman" w:cs="Times New Roman"/>
                <w:color w:val="000000"/>
                <w:sz w:val="24"/>
                <w:szCs w:val="24"/>
              </w:rPr>
            </w:pPr>
          </w:p>
        </w:tc>
      </w:tr>
      <w:tr w:rsidR="00EE55F3" w:rsidTr="00B006F6">
        <w:trPr>
          <w:trHeight w:val="746"/>
        </w:trPr>
        <w:tc>
          <w:tcPr>
            <w:tcW w:w="13492" w:type="dxa"/>
            <w:gridSpan w:val="4"/>
            <w:tcBorders>
              <w:top w:val="single" w:sz="4" w:space="0" w:color="000000"/>
              <w:left w:val="single" w:sz="4" w:space="0" w:color="000000"/>
              <w:bottom w:val="single" w:sz="4" w:space="0" w:color="000000"/>
              <w:right w:val="single" w:sz="4" w:space="0" w:color="000000"/>
            </w:tcBorders>
          </w:tcPr>
          <w:p w:rsidR="00EE55F3" w:rsidRDefault="00EE55F3" w:rsidP="00EE55F3">
            <w:pPr>
              <w:jc w:val="center"/>
              <w:rPr>
                <w:rFonts w:ascii="Times New Roman" w:eastAsia="Times New Roman" w:hAnsi="Times New Roman" w:cs="Times New Roman"/>
                <w:b/>
                <w:color w:val="000000"/>
                <w:sz w:val="24"/>
                <w:szCs w:val="24"/>
                <w:highlight w:val="white"/>
              </w:rPr>
            </w:pPr>
          </w:p>
          <w:p w:rsidR="00EE55F3" w:rsidRDefault="00EE55F3" w:rsidP="00EE55F3">
            <w:pPr>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II PRIORITETAS.  Saugi ir patraukli mokyklos aplinka.</w:t>
            </w:r>
          </w:p>
          <w:p w:rsidR="00EE55F3" w:rsidRDefault="00EE55F3" w:rsidP="00EE55F3">
            <w:pPr>
              <w:jc w:val="center"/>
              <w:rPr>
                <w:rFonts w:ascii="Times New Roman" w:eastAsia="Times New Roman" w:hAnsi="Times New Roman" w:cs="Times New Roman"/>
                <w:color w:val="000000"/>
                <w:sz w:val="24"/>
                <w:szCs w:val="24"/>
              </w:rPr>
            </w:pPr>
          </w:p>
        </w:tc>
      </w:tr>
      <w:tr w:rsidR="00EE55F3" w:rsidTr="00B006F6">
        <w:tc>
          <w:tcPr>
            <w:tcW w:w="13492" w:type="dxa"/>
            <w:gridSpan w:val="4"/>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b/>
                <w:color w:val="000000"/>
                <w:sz w:val="24"/>
                <w:szCs w:val="24"/>
              </w:rPr>
            </w:pPr>
          </w:p>
          <w:p w:rsidR="00EE55F3" w:rsidRDefault="00EE55F3" w:rsidP="00EE55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TIKSLAS. Užtikrinti tinkamą pedagoginę, </w:t>
            </w:r>
            <w:proofErr w:type="spellStart"/>
            <w:r>
              <w:rPr>
                <w:rFonts w:ascii="Times New Roman" w:eastAsia="Times New Roman" w:hAnsi="Times New Roman" w:cs="Times New Roman"/>
                <w:b/>
                <w:color w:val="000000"/>
                <w:sz w:val="24"/>
                <w:szCs w:val="24"/>
              </w:rPr>
              <w:t>psichoemocinę</w:t>
            </w:r>
            <w:proofErr w:type="spellEnd"/>
            <w:r>
              <w:rPr>
                <w:rFonts w:ascii="Times New Roman" w:eastAsia="Times New Roman" w:hAnsi="Times New Roman" w:cs="Times New Roman"/>
                <w:b/>
                <w:color w:val="000000"/>
                <w:sz w:val="24"/>
                <w:szCs w:val="24"/>
              </w:rPr>
              <w:t>, socialinę pagalbą visiems bendruomenės nariams.</w:t>
            </w:r>
          </w:p>
          <w:p w:rsidR="00EE55F3" w:rsidRDefault="00EE55F3" w:rsidP="00EE55F3">
            <w:pPr>
              <w:rPr>
                <w:rFonts w:ascii="Times New Roman" w:eastAsia="Times New Roman" w:hAnsi="Times New Roman" w:cs="Times New Roman"/>
                <w:color w:val="000000"/>
                <w:sz w:val="24"/>
                <w:szCs w:val="24"/>
              </w:rPr>
            </w:pPr>
          </w:p>
        </w:tc>
      </w:tr>
      <w:tr w:rsidR="00D70AF9" w:rsidTr="00D70AF9">
        <w:trPr>
          <w:trHeight w:val="3693"/>
        </w:trPr>
        <w:tc>
          <w:tcPr>
            <w:tcW w:w="3450" w:type="dxa"/>
            <w:tcBorders>
              <w:top w:val="single" w:sz="4" w:space="0" w:color="000000"/>
              <w:left w:val="single" w:sz="4" w:space="0" w:color="000000"/>
              <w:bottom w:val="single" w:sz="4" w:space="0" w:color="000000"/>
              <w:right w:val="single" w:sz="4" w:space="0" w:color="000000"/>
            </w:tcBorders>
          </w:tcPr>
          <w:p w:rsidR="00D70AF9" w:rsidRDefault="00D70AF9" w:rsidP="00C94C8D">
            <w:pPr>
              <w:spacing w:after="15"/>
              <w:rPr>
                <w:rFonts w:ascii="Times New Roman" w:eastAsia="Times New Roman" w:hAnsi="Times New Roman" w:cs="Times New Roman"/>
                <w:sz w:val="24"/>
                <w:szCs w:val="24"/>
              </w:rPr>
            </w:pPr>
          </w:p>
          <w:p w:rsidR="00D70AF9" w:rsidRDefault="00D70AF9" w:rsidP="00D70AF9">
            <w:pPr>
              <w:ind w:firstLine="2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Organizuoti veiklas, užtikrinanči</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s mokinių emocinę gerovę, pozityvius tarpusavio santykius ir sveikos gyvensenos įgūdžius.</w:t>
            </w:r>
          </w:p>
          <w:p w:rsidR="00D70AF9" w:rsidRDefault="00D70AF9" w:rsidP="00C94C8D">
            <w:pPr>
              <w:spacing w:after="15"/>
              <w:rPr>
                <w:rFonts w:ascii="Times New Roman" w:eastAsia="Times New Roman" w:hAnsi="Times New Roman" w:cs="Times New Roman"/>
                <w:sz w:val="24"/>
                <w:szCs w:val="24"/>
              </w:rPr>
            </w:pPr>
          </w:p>
          <w:p w:rsidR="00D70AF9" w:rsidRDefault="00D70AF9" w:rsidP="00C94C8D">
            <w:pPr>
              <w:spacing w:after="15"/>
              <w:rPr>
                <w:rFonts w:ascii="Times New Roman" w:eastAsia="Times New Roman" w:hAnsi="Times New Roman" w:cs="Times New Roman"/>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Pr>
          <w:p w:rsidR="00D70AF9" w:rsidRDefault="00D70AF9" w:rsidP="00C94C8D">
            <w:pPr>
              <w:spacing w:after="240"/>
              <w:rPr>
                <w:rFonts w:ascii="Times New Roman" w:eastAsia="Times New Roman" w:hAnsi="Times New Roman" w:cs="Times New Roman"/>
                <w:sz w:val="24"/>
                <w:szCs w:val="24"/>
              </w:rPr>
            </w:pPr>
          </w:p>
          <w:p w:rsidR="00D70AF9" w:rsidRDefault="00D70AF9" w:rsidP="00D70AF9">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Sausis- gruodis</w:t>
            </w:r>
          </w:p>
          <w:p w:rsidR="00D70AF9" w:rsidRDefault="00D70AF9" w:rsidP="00C94C8D">
            <w:pPr>
              <w:spacing w:after="240"/>
              <w:rPr>
                <w:rFonts w:ascii="Times New Roman" w:eastAsia="Times New Roman" w:hAnsi="Times New Roman" w:cs="Times New Roman"/>
                <w:sz w:val="24"/>
                <w:szCs w:val="24"/>
              </w:rPr>
            </w:pPr>
          </w:p>
          <w:p w:rsidR="00D70AF9" w:rsidRDefault="00D70AF9" w:rsidP="00C94C8D">
            <w:pPr>
              <w:spacing w:after="240"/>
              <w:jc w:val="center"/>
              <w:rPr>
                <w:rFonts w:ascii="Times New Roman" w:eastAsia="Times New Roman" w:hAnsi="Times New Roman" w:cs="Times New Roman"/>
                <w:sz w:val="24"/>
                <w:szCs w:val="24"/>
              </w:rPr>
            </w:pPr>
          </w:p>
          <w:p w:rsidR="00D70AF9" w:rsidRDefault="00D70AF9" w:rsidP="00C94C8D">
            <w:pPr>
              <w:ind w:right="57"/>
              <w:rPr>
                <w:rFonts w:ascii="Times New Roman" w:eastAsia="Times New Roman" w:hAnsi="Times New Roman" w:cs="Times New Roman"/>
                <w:sz w:val="24"/>
                <w:szCs w:val="24"/>
              </w:rPr>
            </w:pPr>
          </w:p>
          <w:p w:rsidR="00D70AF9" w:rsidRDefault="00D70AF9" w:rsidP="00D70AF9">
            <w:pPr>
              <w:spacing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 </w:t>
            </w:r>
          </w:p>
        </w:tc>
        <w:tc>
          <w:tcPr>
            <w:tcW w:w="2250" w:type="dxa"/>
            <w:tcBorders>
              <w:top w:val="single" w:sz="4" w:space="0" w:color="000000"/>
              <w:left w:val="single" w:sz="4" w:space="0" w:color="000000"/>
              <w:bottom w:val="single" w:sz="4" w:space="0" w:color="000000"/>
              <w:right w:val="single" w:sz="4" w:space="0" w:color="000000"/>
            </w:tcBorders>
          </w:tcPr>
          <w:p w:rsidR="00D70AF9" w:rsidRDefault="00D70AF9" w:rsidP="00C94C8D">
            <w:pPr>
              <w:rPr>
                <w:rFonts w:ascii="Times New Roman" w:eastAsia="Times New Roman" w:hAnsi="Times New Roman" w:cs="Times New Roman"/>
                <w:sz w:val="24"/>
                <w:szCs w:val="24"/>
              </w:rPr>
            </w:pPr>
          </w:p>
          <w:p w:rsidR="00D70AF9" w:rsidRDefault="00D70AF9" w:rsidP="00D70AF9">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Mokyklos vadovai, mokytojai, ŠPS</w:t>
            </w:r>
          </w:p>
          <w:p w:rsidR="00D70AF9" w:rsidRDefault="00D70AF9" w:rsidP="00C94C8D">
            <w:pPr>
              <w:rPr>
                <w:rFonts w:ascii="Times New Roman" w:eastAsia="Times New Roman" w:hAnsi="Times New Roman" w:cs="Times New Roman"/>
                <w:sz w:val="24"/>
                <w:szCs w:val="24"/>
              </w:rPr>
            </w:pPr>
          </w:p>
          <w:p w:rsidR="00D70AF9" w:rsidRDefault="00D70AF9" w:rsidP="00C94C8D">
            <w:pPr>
              <w:rPr>
                <w:rFonts w:ascii="Times New Roman" w:eastAsia="Times New Roman" w:hAnsi="Times New Roman" w:cs="Times New Roman"/>
                <w:sz w:val="24"/>
                <w:szCs w:val="24"/>
              </w:rPr>
            </w:pPr>
          </w:p>
          <w:p w:rsidR="00D70AF9" w:rsidRDefault="00D70AF9" w:rsidP="00C94C8D">
            <w:pPr>
              <w:rPr>
                <w:rFonts w:ascii="Times New Roman" w:eastAsia="Times New Roman" w:hAnsi="Times New Roman" w:cs="Times New Roman"/>
                <w:sz w:val="24"/>
                <w:szCs w:val="24"/>
              </w:rPr>
            </w:pPr>
          </w:p>
          <w:p w:rsidR="00D70AF9" w:rsidRDefault="00D70AF9" w:rsidP="00C94C8D">
            <w:pPr>
              <w:rPr>
                <w:rFonts w:ascii="Times New Roman" w:eastAsia="Times New Roman" w:hAnsi="Times New Roman" w:cs="Times New Roman"/>
                <w:sz w:val="24"/>
                <w:szCs w:val="24"/>
              </w:rPr>
            </w:pPr>
          </w:p>
          <w:p w:rsidR="00D70AF9" w:rsidRDefault="00D70AF9" w:rsidP="00C94C8D">
            <w:pPr>
              <w:rPr>
                <w:rFonts w:ascii="Times New Roman" w:eastAsia="Times New Roman" w:hAnsi="Times New Roman" w:cs="Times New Roman"/>
                <w:sz w:val="24"/>
                <w:szCs w:val="24"/>
              </w:rPr>
            </w:pPr>
          </w:p>
          <w:p w:rsidR="00D70AF9" w:rsidRDefault="00D70AF9" w:rsidP="00C94C8D">
            <w:pPr>
              <w:rPr>
                <w:rFonts w:ascii="Times New Roman" w:eastAsia="Times New Roman" w:hAnsi="Times New Roman" w:cs="Times New Roman"/>
                <w:sz w:val="24"/>
                <w:szCs w:val="24"/>
              </w:rPr>
            </w:pPr>
          </w:p>
          <w:p w:rsidR="00D70AF9" w:rsidRDefault="00D70AF9" w:rsidP="00C94C8D">
            <w:pPr>
              <w:rPr>
                <w:rFonts w:ascii="Times New Roman" w:eastAsia="Times New Roman" w:hAnsi="Times New Roman" w:cs="Times New Roman"/>
                <w:sz w:val="24"/>
                <w:szCs w:val="24"/>
              </w:rPr>
            </w:pPr>
          </w:p>
          <w:p w:rsidR="00D70AF9" w:rsidRDefault="00D70AF9" w:rsidP="00C94C8D">
            <w:pPr>
              <w:jc w:val="cente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D70AF9" w:rsidRDefault="00D70AF9" w:rsidP="00C94C8D">
            <w:pPr>
              <w:shd w:val="clear" w:color="auto" w:fill="FFFFFF"/>
              <w:rPr>
                <w:rFonts w:ascii="Times New Roman" w:eastAsia="Times New Roman" w:hAnsi="Times New Roman" w:cs="Times New Roman"/>
                <w:sz w:val="24"/>
                <w:szCs w:val="24"/>
              </w:rPr>
            </w:pPr>
          </w:p>
          <w:p w:rsidR="00D70AF9" w:rsidRDefault="00D70AF9" w:rsidP="00D70AF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Organizuoti „Darnios mokyklos“ projektai, Arbatos, Pyragų diena, </w:t>
            </w:r>
            <w:proofErr w:type="spellStart"/>
            <w:r>
              <w:rPr>
                <w:rFonts w:ascii="Times New Roman" w:eastAsia="Times New Roman" w:hAnsi="Times New Roman" w:cs="Times New Roman"/>
                <w:color w:val="000000"/>
                <w:sz w:val="24"/>
                <w:szCs w:val="24"/>
                <w:highlight w:val="white"/>
              </w:rPr>
              <w:t>Sulčiadienis</w:t>
            </w:r>
            <w:proofErr w:type="spellEnd"/>
            <w:r>
              <w:rPr>
                <w:rFonts w:ascii="Times New Roman" w:eastAsia="Times New Roman" w:hAnsi="Times New Roman" w:cs="Times New Roman"/>
                <w:color w:val="000000"/>
                <w:sz w:val="24"/>
                <w:szCs w:val="24"/>
                <w:highlight w:val="white"/>
              </w:rPr>
              <w:t xml:space="preserve">, Sporto diena, </w:t>
            </w:r>
            <w:r>
              <w:rPr>
                <w:rFonts w:ascii="Times New Roman" w:eastAsia="Times New Roman" w:hAnsi="Times New Roman" w:cs="Times New Roman"/>
                <w:color w:val="000000"/>
                <w:sz w:val="24"/>
                <w:szCs w:val="24"/>
              </w:rPr>
              <w:t xml:space="preserve">Meilės dienos </w:t>
            </w:r>
            <w:r>
              <w:rPr>
                <w:rFonts w:ascii="Times New Roman" w:eastAsia="Times New Roman" w:hAnsi="Times New Roman" w:cs="Times New Roman"/>
                <w:sz w:val="24"/>
                <w:szCs w:val="24"/>
              </w:rPr>
              <w:t>renginiai</w:t>
            </w:r>
            <w:r>
              <w:rPr>
                <w:rFonts w:ascii="Times New Roman" w:eastAsia="Times New Roman" w:hAnsi="Times New Roman" w:cs="Times New Roman"/>
                <w:color w:val="000000"/>
                <w:sz w:val="24"/>
                <w:szCs w:val="24"/>
              </w:rPr>
              <w:t xml:space="preserve">, Užgavėnės, Vaikų gynimo dienos renginiai, Mokytojo dienos renginiai, </w:t>
            </w:r>
            <w:proofErr w:type="spellStart"/>
            <w:r>
              <w:rPr>
                <w:rFonts w:ascii="Times New Roman" w:eastAsia="Times New Roman" w:hAnsi="Times New Roman" w:cs="Times New Roman"/>
                <w:color w:val="000000"/>
                <w:sz w:val="24"/>
                <w:szCs w:val="24"/>
              </w:rPr>
              <w:t>Helovino</w:t>
            </w:r>
            <w:proofErr w:type="spellEnd"/>
            <w:r>
              <w:rPr>
                <w:rFonts w:ascii="Times New Roman" w:eastAsia="Times New Roman" w:hAnsi="Times New Roman" w:cs="Times New Roman"/>
                <w:color w:val="000000"/>
                <w:sz w:val="24"/>
                <w:szCs w:val="24"/>
              </w:rPr>
              <w:t xml:space="preserve"> diskoteka, spektakliai „Vaikai – vaikams“, </w:t>
            </w:r>
            <w:proofErr w:type="spellStart"/>
            <w:r>
              <w:rPr>
                <w:rFonts w:ascii="Times New Roman" w:eastAsia="Times New Roman" w:hAnsi="Times New Roman" w:cs="Times New Roman"/>
                <w:color w:val="000000"/>
                <w:sz w:val="24"/>
                <w:szCs w:val="24"/>
              </w:rPr>
              <w:t>protmūšiai</w:t>
            </w:r>
            <w:proofErr w:type="spellEnd"/>
            <w:r>
              <w:rPr>
                <w:rFonts w:ascii="Times New Roman" w:eastAsia="Times New Roman" w:hAnsi="Times New Roman" w:cs="Times New Roman"/>
                <w:color w:val="000000"/>
                <w:sz w:val="24"/>
                <w:szCs w:val="24"/>
              </w:rPr>
              <w:t xml:space="preserve"> įvairiomis temomis, susitikimai su visuomenininkais, kūrėjais, mokinių tėvais.</w:t>
            </w:r>
          </w:p>
          <w:p w:rsidR="00D70AF9" w:rsidRDefault="00D70AF9" w:rsidP="00C94C8D">
            <w:pPr>
              <w:shd w:val="clear" w:color="auto" w:fill="FFFFFF"/>
              <w:rPr>
                <w:rFonts w:ascii="Times New Roman" w:eastAsia="Times New Roman" w:hAnsi="Times New Roman" w:cs="Times New Roman"/>
                <w:sz w:val="24"/>
                <w:szCs w:val="24"/>
              </w:rPr>
            </w:pPr>
          </w:p>
          <w:p w:rsidR="00D70AF9" w:rsidRDefault="00D70AF9" w:rsidP="00D70AF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Organizuojamos veiklos ugdo įvairias mokinių kompetencijas. Geresnė mokinių emocinė savijauta lemia stipresnę vidinę motyvaciją, geresnę socialinę sąveiką.</w:t>
            </w:r>
          </w:p>
        </w:tc>
      </w:tr>
      <w:tr w:rsidR="00EE55F3" w:rsidTr="00B006F6">
        <w:tc>
          <w:tcPr>
            <w:tcW w:w="3450" w:type="dxa"/>
            <w:tcBorders>
              <w:top w:val="single" w:sz="4" w:space="0" w:color="000000"/>
              <w:left w:val="single" w:sz="4" w:space="0" w:color="000000"/>
              <w:bottom w:val="single" w:sz="4" w:space="0" w:color="000000"/>
              <w:right w:val="single" w:sz="4" w:space="0" w:color="000000"/>
            </w:tcBorders>
          </w:tcPr>
          <w:p w:rsidR="00D70AF9" w:rsidRDefault="00EE55F3" w:rsidP="00D70AF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D70AF9">
              <w:rPr>
                <w:rFonts w:ascii="Times New Roman" w:eastAsia="Times New Roman" w:hAnsi="Times New Roman" w:cs="Times New Roman"/>
                <w:color w:val="000000"/>
                <w:sz w:val="24"/>
                <w:szCs w:val="24"/>
              </w:rPr>
              <w:t>Klasių valandėlės prevencinėmis temomis. </w:t>
            </w:r>
          </w:p>
          <w:p w:rsidR="00EE55F3" w:rsidRDefault="00EE55F3" w:rsidP="00D70AF9">
            <w:p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2220" w:type="dxa"/>
            <w:tcBorders>
              <w:top w:val="single" w:sz="4" w:space="0" w:color="000000"/>
              <w:left w:val="single" w:sz="4" w:space="0" w:color="000000"/>
              <w:bottom w:val="single" w:sz="4" w:space="0" w:color="000000"/>
              <w:right w:val="single" w:sz="4" w:space="0" w:color="000000"/>
            </w:tcBorders>
          </w:tcPr>
          <w:p w:rsidR="00D70AF9" w:rsidRDefault="00EE55F3" w:rsidP="00D70AF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D70AF9">
              <w:rPr>
                <w:rFonts w:ascii="Times New Roman" w:eastAsia="Times New Roman" w:hAnsi="Times New Roman" w:cs="Times New Roman"/>
                <w:color w:val="000000"/>
                <w:sz w:val="24"/>
                <w:szCs w:val="24"/>
              </w:rPr>
              <w:t>Sausis - gruodis</w:t>
            </w:r>
          </w:p>
          <w:p w:rsidR="00EE55F3" w:rsidRDefault="00EE55F3" w:rsidP="00D70AF9">
            <w:pPr>
              <w:spacing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2250" w:type="dxa"/>
            <w:tcBorders>
              <w:top w:val="single" w:sz="4" w:space="0" w:color="000000"/>
              <w:left w:val="single" w:sz="4" w:space="0" w:color="000000"/>
              <w:bottom w:val="single" w:sz="4" w:space="0" w:color="000000"/>
              <w:right w:val="single" w:sz="4" w:space="0" w:color="000000"/>
            </w:tcBorders>
          </w:tcPr>
          <w:p w:rsidR="00D70AF9" w:rsidRDefault="00EE55F3" w:rsidP="00D70AF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D70AF9">
              <w:rPr>
                <w:rFonts w:ascii="Times New Roman" w:eastAsia="Times New Roman" w:hAnsi="Times New Roman" w:cs="Times New Roman"/>
                <w:color w:val="000000"/>
                <w:sz w:val="24"/>
                <w:szCs w:val="24"/>
              </w:rPr>
              <w:t>Klasių vadovai,</w:t>
            </w:r>
          </w:p>
          <w:p w:rsidR="00D70AF9" w:rsidRDefault="00D70AF9" w:rsidP="00D70AF9">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ŠPS</w:t>
            </w:r>
          </w:p>
          <w:p w:rsidR="00EE55F3" w:rsidRDefault="00EE55F3" w:rsidP="00D70AF9">
            <w:pPr>
              <w:spacing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br/>
            </w:r>
          </w:p>
        </w:tc>
        <w:tc>
          <w:tcPr>
            <w:tcW w:w="5572"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p>
          <w:p w:rsidR="00EE55F3" w:rsidRDefault="00EE55F3" w:rsidP="00EE55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Patyčių, smurto, psichotropinių medžiagų </w:t>
            </w:r>
            <w:proofErr w:type="spellStart"/>
            <w:r>
              <w:rPr>
                <w:rFonts w:ascii="Times New Roman" w:eastAsia="Times New Roman" w:hAnsi="Times New Roman" w:cs="Times New Roman"/>
                <w:color w:val="000000"/>
                <w:sz w:val="24"/>
                <w:szCs w:val="24"/>
              </w:rPr>
              <w:t>prevencijų</w:t>
            </w:r>
            <w:proofErr w:type="spellEnd"/>
            <w:r>
              <w:rPr>
                <w:rFonts w:ascii="Times New Roman" w:eastAsia="Times New Roman" w:hAnsi="Times New Roman" w:cs="Times New Roman"/>
                <w:color w:val="000000"/>
                <w:sz w:val="24"/>
                <w:szCs w:val="24"/>
              </w:rPr>
              <w:t xml:space="preserve"> temos padeda mokiniams apsisaugoti ir apsaugoti kitus nuo psichologinio, fizinio smurto, taip pat atpažinti netinkamą elgesį. Saugaus eismo užsiėmimai moko vaikus saugiai bei atsakingai elgtis gatvėje. Mokiniai, </w:t>
            </w:r>
            <w:r>
              <w:rPr>
                <w:rFonts w:ascii="Times New Roman" w:eastAsia="Times New Roman" w:hAnsi="Times New Roman" w:cs="Times New Roman"/>
                <w:color w:val="000000"/>
                <w:sz w:val="24"/>
                <w:szCs w:val="24"/>
              </w:rPr>
              <w:lastRenderedPageBreak/>
              <w:t>išklausę kibernetinio saugumo paskaitas, geba saugiai elgtis internete.</w:t>
            </w:r>
          </w:p>
        </w:tc>
      </w:tr>
      <w:tr w:rsidR="00D70AF9" w:rsidTr="00B006F6">
        <w:tc>
          <w:tcPr>
            <w:tcW w:w="3450" w:type="dxa"/>
            <w:tcBorders>
              <w:top w:val="single" w:sz="4" w:space="0" w:color="000000"/>
              <w:left w:val="single" w:sz="4" w:space="0" w:color="000000"/>
              <w:bottom w:val="single" w:sz="4" w:space="0" w:color="000000"/>
              <w:right w:val="single" w:sz="4" w:space="0" w:color="000000"/>
            </w:tcBorders>
          </w:tcPr>
          <w:p w:rsidR="00D70AF9" w:rsidRDefault="00D70AF9" w:rsidP="00D70AF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Organizuoti akcijas, prevencinius renginius, įvairias socialines veiklas, siekiant ugdyti mokinių psichologinį atsparumą žalingam aplinkos poveikiui.</w:t>
            </w:r>
          </w:p>
          <w:p w:rsidR="00D70AF9" w:rsidRDefault="00D70AF9" w:rsidP="00D70AF9">
            <w:pPr>
              <w:rPr>
                <w:rFonts w:ascii="Times New Roman" w:eastAsia="Times New Roman" w:hAnsi="Times New Roman" w:cs="Times New Roman"/>
                <w:sz w:val="24"/>
                <w:szCs w:val="24"/>
              </w:rPr>
            </w:pPr>
          </w:p>
        </w:tc>
        <w:tc>
          <w:tcPr>
            <w:tcW w:w="2220" w:type="dxa"/>
            <w:tcBorders>
              <w:top w:val="single" w:sz="4" w:space="0" w:color="000000"/>
              <w:left w:val="single" w:sz="4" w:space="0" w:color="000000"/>
              <w:bottom w:val="single" w:sz="4" w:space="0" w:color="000000"/>
              <w:right w:val="single" w:sz="4" w:space="0" w:color="000000"/>
            </w:tcBorders>
          </w:tcPr>
          <w:p w:rsidR="00D70AF9" w:rsidRDefault="00D70AF9" w:rsidP="00D70AF9">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Sausis- gruodis</w:t>
            </w:r>
          </w:p>
          <w:p w:rsidR="00D70AF9" w:rsidRDefault="00D70AF9" w:rsidP="00D70AF9">
            <w:pPr>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D70AF9" w:rsidRDefault="00D70AF9" w:rsidP="00D70AF9">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ŠPS, klasių vadovai</w:t>
            </w:r>
          </w:p>
          <w:p w:rsidR="00D70AF9" w:rsidRDefault="00D70AF9" w:rsidP="00D70AF9">
            <w:pPr>
              <w:jc w:val="center"/>
              <w:rPr>
                <w:rFonts w:ascii="Times New Roman" w:eastAsia="Times New Roman" w:hAnsi="Times New Roman" w:cs="Times New Roman"/>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D70AF9" w:rsidRDefault="00D70AF9" w:rsidP="00D70AF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Organizuo</w:t>
            </w:r>
            <w:r>
              <w:rPr>
                <w:rFonts w:ascii="Times New Roman" w:eastAsia="Times New Roman" w:hAnsi="Times New Roman" w:cs="Times New Roman"/>
                <w:sz w:val="24"/>
                <w:szCs w:val="24"/>
              </w:rPr>
              <w:t>ti</w:t>
            </w:r>
            <w:r w:rsidR="009077B0">
              <w:rPr>
                <w:rFonts w:ascii="Times New Roman" w:eastAsia="Times New Roman" w:hAnsi="Times New Roman" w:cs="Times New Roman"/>
                <w:color w:val="000000"/>
                <w:sz w:val="24"/>
                <w:szCs w:val="24"/>
              </w:rPr>
              <w:t> prevenciniai renginiai: „</w:t>
            </w:r>
            <w:r>
              <w:rPr>
                <w:rFonts w:ascii="Times New Roman" w:eastAsia="Times New Roman" w:hAnsi="Times New Roman" w:cs="Times New Roman"/>
                <w:color w:val="000000"/>
                <w:sz w:val="24"/>
                <w:szCs w:val="24"/>
              </w:rPr>
              <w:t>Kovas - draugystės mėnuo (Mėnuo be patyčių)</w:t>
            </w:r>
            <w:r w:rsidR="009077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Spalvų savaitė, </w:t>
            </w:r>
            <w:r>
              <w:rPr>
                <w:rFonts w:ascii="Times New Roman" w:eastAsia="Times New Roman" w:hAnsi="Times New Roman" w:cs="Times New Roman"/>
                <w:color w:val="000000"/>
                <w:sz w:val="24"/>
                <w:szCs w:val="24"/>
                <w:highlight w:val="white"/>
              </w:rPr>
              <w:t xml:space="preserve">Draugo diena, </w:t>
            </w:r>
            <w:r>
              <w:rPr>
                <w:rFonts w:ascii="Times New Roman" w:eastAsia="Times New Roman" w:hAnsi="Times New Roman" w:cs="Times New Roman"/>
                <w:color w:val="000000"/>
                <w:sz w:val="24"/>
                <w:szCs w:val="24"/>
              </w:rPr>
              <w:t>Tolerancijos diena.</w:t>
            </w:r>
          </w:p>
          <w:p w:rsidR="00D70AF9" w:rsidRDefault="00D70AF9" w:rsidP="00D70AF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Progimnazijos teritorijoje vyksta prevenciniai reidai. </w:t>
            </w:r>
          </w:p>
          <w:p w:rsidR="00D70AF9" w:rsidRDefault="00D70AF9" w:rsidP="00D70AF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Didėja mokinių atsparumas neigiamai poveikiui, atsakomybė, pasitikėjimas savimi. </w:t>
            </w:r>
          </w:p>
          <w:p w:rsidR="00D70AF9" w:rsidRDefault="00D70AF9" w:rsidP="00EE55F3">
            <w:pPr>
              <w:rPr>
                <w:rFonts w:ascii="Times New Roman" w:eastAsia="Times New Roman" w:hAnsi="Times New Roman" w:cs="Times New Roman"/>
                <w:sz w:val="24"/>
                <w:szCs w:val="24"/>
              </w:rPr>
            </w:pPr>
          </w:p>
        </w:tc>
      </w:tr>
      <w:tr w:rsidR="00D70AF9" w:rsidTr="00B006F6">
        <w:tc>
          <w:tcPr>
            <w:tcW w:w="3450" w:type="dxa"/>
            <w:tcBorders>
              <w:top w:val="single" w:sz="4" w:space="0" w:color="000000"/>
              <w:left w:val="single" w:sz="4" w:space="0" w:color="000000"/>
              <w:bottom w:val="single" w:sz="4" w:space="0" w:color="000000"/>
              <w:right w:val="single" w:sz="4" w:space="0" w:color="000000"/>
            </w:tcBorders>
          </w:tcPr>
          <w:p w:rsidR="00D70AF9" w:rsidRDefault="00D70AF9" w:rsidP="00D70AF9">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Organizuoti administracijos susitikimus su mokiniais, skirtus aptarti mokinio elgesio taisykles, teises ir atsakomybes, mokinio vaidmenį kuriant saugią ir patrauklią aplinką.</w:t>
            </w:r>
          </w:p>
          <w:p w:rsidR="00D70AF9" w:rsidRDefault="00D70AF9" w:rsidP="00D70AF9">
            <w:pPr>
              <w:shd w:val="clear" w:color="auto" w:fill="FFFFFF"/>
              <w:rPr>
                <w:rFonts w:ascii="Times New Roman" w:eastAsia="Times New Roman" w:hAnsi="Times New Roman" w:cs="Times New Roman"/>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Pr>
          <w:p w:rsidR="00D70AF9" w:rsidRDefault="00D70AF9" w:rsidP="00D70AF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Rugsėjis</w:t>
            </w:r>
          </w:p>
          <w:p w:rsidR="00D70AF9" w:rsidRDefault="00D70AF9" w:rsidP="00D70AF9">
            <w:pPr>
              <w:jc w:val="center"/>
              <w:rPr>
                <w:rFonts w:ascii="Times New Roman" w:eastAsia="Times New Roman" w:hAnsi="Times New Roman" w:cs="Times New Roman"/>
                <w:color w:val="000000"/>
                <w:sz w:val="24"/>
                <w:szCs w:val="24"/>
              </w:rPr>
            </w:pPr>
          </w:p>
          <w:p w:rsidR="00D70AF9" w:rsidRDefault="00D70AF9" w:rsidP="00D70AF9">
            <w:pPr>
              <w:jc w:val="center"/>
              <w:rPr>
                <w:rFonts w:ascii="Times New Roman" w:eastAsia="Times New Roman" w:hAnsi="Times New Roman"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D70AF9" w:rsidRDefault="00D70AF9" w:rsidP="00D70AF9">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Mokyklos vadovai, ŠPS, klasių vadovai</w:t>
            </w:r>
          </w:p>
          <w:p w:rsidR="00D70AF9" w:rsidRDefault="00D70AF9" w:rsidP="00D70AF9">
            <w:pPr>
              <w:jc w:val="cente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D70AF9" w:rsidRDefault="00D70AF9" w:rsidP="00D70AF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Mokiniai žino progimnazijos  mokinio elgesio taisykles, savo teises ir atsakomybes, mokinio vaidmenį kuriant saugią ir patrauklią aplinką. Pagerėjo mokinių elgesys pamokų ir pertraukų metu, tarpusavio bendravimas, bendravimas tarp mokinių ir mokytojų.</w:t>
            </w:r>
          </w:p>
          <w:p w:rsidR="00D70AF9" w:rsidRDefault="00D70AF9" w:rsidP="00D70AF9">
            <w:pPr>
              <w:shd w:val="clear" w:color="auto" w:fill="FFFFFF"/>
              <w:rPr>
                <w:rFonts w:ascii="Times New Roman" w:eastAsia="Times New Roman" w:hAnsi="Times New Roman" w:cs="Times New Roman"/>
                <w:color w:val="000000"/>
                <w:sz w:val="24"/>
                <w:szCs w:val="24"/>
              </w:rPr>
            </w:pPr>
          </w:p>
        </w:tc>
      </w:tr>
      <w:tr w:rsidR="00D70AF9" w:rsidTr="00B006F6">
        <w:tc>
          <w:tcPr>
            <w:tcW w:w="3450" w:type="dxa"/>
            <w:tcBorders>
              <w:top w:val="single" w:sz="4" w:space="0" w:color="000000"/>
              <w:left w:val="single" w:sz="4" w:space="0" w:color="000000"/>
              <w:bottom w:val="single" w:sz="4" w:space="0" w:color="000000"/>
              <w:right w:val="single" w:sz="4" w:space="0" w:color="000000"/>
            </w:tcBorders>
          </w:tcPr>
          <w:p w:rsidR="00D70AF9" w:rsidRDefault="00D70AF9" w:rsidP="00D70AF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Atlikti 1 ir 5 klasių mokinių adaptacijos tyrimus.</w:t>
            </w:r>
          </w:p>
        </w:tc>
        <w:tc>
          <w:tcPr>
            <w:tcW w:w="2220" w:type="dxa"/>
            <w:tcBorders>
              <w:top w:val="single" w:sz="4" w:space="0" w:color="000000"/>
              <w:left w:val="single" w:sz="4" w:space="0" w:color="000000"/>
              <w:bottom w:val="single" w:sz="4" w:space="0" w:color="000000"/>
              <w:right w:val="single" w:sz="4" w:space="0" w:color="000000"/>
            </w:tcBorders>
          </w:tcPr>
          <w:p w:rsidR="00840883" w:rsidRDefault="00840883" w:rsidP="0084088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w:t>
            </w:r>
          </w:p>
          <w:p w:rsidR="00840883" w:rsidRDefault="00840883" w:rsidP="0084088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Gruodis</w:t>
            </w:r>
          </w:p>
        </w:tc>
        <w:tc>
          <w:tcPr>
            <w:tcW w:w="2250" w:type="dxa"/>
            <w:tcBorders>
              <w:top w:val="single" w:sz="4" w:space="0" w:color="000000"/>
              <w:left w:val="single" w:sz="4" w:space="0" w:color="000000"/>
              <w:bottom w:val="single" w:sz="4" w:space="0" w:color="000000"/>
              <w:right w:val="single" w:sz="4" w:space="0" w:color="000000"/>
            </w:tcBorders>
          </w:tcPr>
          <w:p w:rsidR="00D70AF9" w:rsidRDefault="00D70AF9" w:rsidP="00D70AF9">
            <w:p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Mokyklos vadovai,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ŠPS, klasių vadovai</w:t>
            </w:r>
          </w:p>
          <w:p w:rsidR="00D70AF9" w:rsidRDefault="00D70AF9" w:rsidP="00D70AF9">
            <w:pPr>
              <w:jc w:val="center"/>
              <w:rPr>
                <w:rFonts w:ascii="Times New Roman" w:eastAsia="Times New Roman" w:hAnsi="Times New Roman" w:cs="Times New Roman"/>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D70AF9" w:rsidRDefault="00D70AF9" w:rsidP="00D70AF9">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ŠPS ir klasių vadovai, išsiaiškinę mokinių savijautą klasėje, padeda mokiniams įveikti adaptacijos sunkumus.</w:t>
            </w:r>
            <w:r w:rsidR="00840883">
              <w:rPr>
                <w:rFonts w:ascii="Times New Roman" w:eastAsia="Times New Roman" w:hAnsi="Times New Roman" w:cs="Times New Roman"/>
                <w:color w:val="000000"/>
                <w:sz w:val="24"/>
                <w:szCs w:val="24"/>
              </w:rPr>
              <w:t xml:space="preserve"> Pirmų ir penktų klasių mokinių adaptacijos tyrimas pristatyti progimnazijos bendruomenei.</w:t>
            </w:r>
          </w:p>
          <w:p w:rsidR="00D70AF9" w:rsidRDefault="00D70AF9" w:rsidP="00D70AF9">
            <w:pPr>
              <w:shd w:val="clear" w:color="auto" w:fill="FFFFFF"/>
              <w:rPr>
                <w:rFonts w:ascii="Times New Roman" w:eastAsia="Times New Roman" w:hAnsi="Times New Roman" w:cs="Times New Roman"/>
                <w:sz w:val="24"/>
                <w:szCs w:val="24"/>
              </w:rPr>
            </w:pPr>
          </w:p>
        </w:tc>
      </w:tr>
      <w:tr w:rsidR="00D70AF9" w:rsidTr="00C7267D">
        <w:trPr>
          <w:trHeight w:val="710"/>
        </w:trPr>
        <w:tc>
          <w:tcPr>
            <w:tcW w:w="3450" w:type="dxa"/>
            <w:tcBorders>
              <w:top w:val="single" w:sz="4" w:space="0" w:color="000000"/>
              <w:left w:val="single" w:sz="4" w:space="0" w:color="000000"/>
              <w:bottom w:val="single" w:sz="4" w:space="0" w:color="000000"/>
              <w:right w:val="single" w:sz="4" w:space="0" w:color="000000"/>
            </w:tcBorders>
          </w:tcPr>
          <w:p w:rsidR="00D70AF9" w:rsidRDefault="00D70AF9" w:rsidP="00C7267D">
            <w:p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Įkurti Dienos centrą 5-8 klasių SUP mokiniams. </w:t>
            </w:r>
          </w:p>
        </w:tc>
        <w:tc>
          <w:tcPr>
            <w:tcW w:w="2220" w:type="dxa"/>
            <w:tcBorders>
              <w:top w:val="single" w:sz="4" w:space="0" w:color="000000"/>
              <w:left w:val="single" w:sz="4" w:space="0" w:color="000000"/>
              <w:bottom w:val="single" w:sz="4" w:space="0" w:color="000000"/>
              <w:right w:val="single" w:sz="4" w:space="0" w:color="000000"/>
            </w:tcBorders>
          </w:tcPr>
          <w:p w:rsidR="00D70AF9" w:rsidRDefault="00D70AF9" w:rsidP="008408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Gegužė</w:t>
            </w:r>
          </w:p>
        </w:tc>
        <w:tc>
          <w:tcPr>
            <w:tcW w:w="2250" w:type="dxa"/>
            <w:tcBorders>
              <w:top w:val="single" w:sz="4" w:space="0" w:color="000000"/>
              <w:left w:val="single" w:sz="4" w:space="0" w:color="000000"/>
              <w:bottom w:val="single" w:sz="4" w:space="0" w:color="000000"/>
              <w:right w:val="single" w:sz="4" w:space="0" w:color="000000"/>
            </w:tcBorders>
          </w:tcPr>
          <w:p w:rsidR="00D70AF9" w:rsidRDefault="00D70AF9" w:rsidP="00D70AF9">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vadovai, ŠPS</w:t>
            </w:r>
          </w:p>
        </w:tc>
        <w:tc>
          <w:tcPr>
            <w:tcW w:w="5572" w:type="dxa"/>
            <w:tcBorders>
              <w:top w:val="single" w:sz="4" w:space="0" w:color="000000"/>
              <w:left w:val="single" w:sz="4" w:space="0" w:color="000000"/>
              <w:bottom w:val="single" w:sz="4" w:space="0" w:color="000000"/>
              <w:right w:val="single" w:sz="4" w:space="0" w:color="000000"/>
            </w:tcBorders>
          </w:tcPr>
          <w:p w:rsidR="00D70AF9" w:rsidRDefault="00D70AF9" w:rsidP="00C7267D">
            <w:pPr>
              <w:spacing w:after="2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40-50 proc. 5-8 kl. SUP mokinių dalyvauja Dienos centro organizuojamose veiklose.</w:t>
            </w:r>
          </w:p>
        </w:tc>
      </w:tr>
      <w:tr w:rsidR="00D70AF9" w:rsidTr="00B006F6">
        <w:tc>
          <w:tcPr>
            <w:tcW w:w="3450" w:type="dxa"/>
            <w:tcBorders>
              <w:top w:val="single" w:sz="4" w:space="0" w:color="000000"/>
              <w:left w:val="single" w:sz="4" w:space="0" w:color="000000"/>
              <w:bottom w:val="single" w:sz="4" w:space="0" w:color="000000"/>
              <w:right w:val="single" w:sz="4" w:space="0" w:color="000000"/>
            </w:tcBorders>
          </w:tcPr>
          <w:p w:rsidR="00D70AF9" w:rsidRDefault="009077B0" w:rsidP="009077B0">
            <w:pPr>
              <w:rPr>
                <w:rFonts w:ascii="Times New Roman" w:eastAsia="Times New Roman" w:hAnsi="Times New Roman" w:cs="Times New Roman"/>
                <w:sz w:val="24"/>
                <w:szCs w:val="24"/>
              </w:rPr>
            </w:pPr>
            <w:r>
              <w:rPr>
                <w:rFonts w:ascii="Times New Roman" w:eastAsia="Times New Roman" w:hAnsi="Times New Roman" w:cs="Times New Roman"/>
                <w:sz w:val="24"/>
                <w:szCs w:val="24"/>
              </w:rPr>
              <w:t>Organizuoti mokymai „</w:t>
            </w:r>
            <w:r w:rsidR="00C7267D">
              <w:rPr>
                <w:rFonts w:ascii="Times New Roman" w:eastAsia="Times New Roman" w:hAnsi="Times New Roman" w:cs="Times New Roman"/>
                <w:sz w:val="24"/>
                <w:szCs w:val="24"/>
              </w:rPr>
              <w:t>Apie komunikaciją organizacijoje</w:t>
            </w:r>
            <w:r>
              <w:rPr>
                <w:rFonts w:ascii="Times New Roman" w:eastAsia="Times New Roman" w:hAnsi="Times New Roman" w:cs="Times New Roman"/>
                <w:sz w:val="24"/>
                <w:szCs w:val="24"/>
              </w:rPr>
              <w:t>“</w:t>
            </w:r>
            <w:r w:rsidR="00C7267D">
              <w:rPr>
                <w:rFonts w:ascii="Times New Roman" w:eastAsia="Times New Roman" w:hAnsi="Times New Roman" w:cs="Times New Roman"/>
                <w:sz w:val="24"/>
                <w:szCs w:val="24"/>
              </w:rPr>
              <w:t>.</w:t>
            </w:r>
          </w:p>
        </w:tc>
        <w:tc>
          <w:tcPr>
            <w:tcW w:w="2220" w:type="dxa"/>
            <w:tcBorders>
              <w:top w:val="single" w:sz="4" w:space="0" w:color="000000"/>
              <w:left w:val="single" w:sz="4" w:space="0" w:color="000000"/>
              <w:bottom w:val="single" w:sz="4" w:space="0" w:color="000000"/>
              <w:right w:val="single" w:sz="4" w:space="0" w:color="000000"/>
            </w:tcBorders>
          </w:tcPr>
          <w:p w:rsidR="00D70AF9" w:rsidRDefault="00C7267D" w:rsidP="008408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Vasaris</w:t>
            </w:r>
          </w:p>
        </w:tc>
        <w:tc>
          <w:tcPr>
            <w:tcW w:w="2250" w:type="dxa"/>
            <w:tcBorders>
              <w:top w:val="single" w:sz="4" w:space="0" w:color="000000"/>
              <w:left w:val="single" w:sz="4" w:space="0" w:color="000000"/>
              <w:bottom w:val="single" w:sz="4" w:space="0" w:color="000000"/>
              <w:right w:val="single" w:sz="4" w:space="0" w:color="000000"/>
            </w:tcBorders>
          </w:tcPr>
          <w:p w:rsidR="00C7267D" w:rsidRDefault="00C7267D" w:rsidP="00C7267D">
            <w:pPr>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vadovai, mokytojai, ŠPS</w:t>
            </w:r>
          </w:p>
          <w:p w:rsidR="00D70AF9" w:rsidRDefault="00D70AF9" w:rsidP="00D70AF9">
            <w:pPr>
              <w:spacing w:after="240"/>
              <w:rPr>
                <w:rFonts w:ascii="Times New Roman" w:eastAsia="Times New Roman" w:hAnsi="Times New Roman" w:cs="Times New Roman"/>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D70AF9" w:rsidRDefault="00C7267D" w:rsidP="00C7267D">
            <w:pPr>
              <w:rPr>
                <w:rFonts w:ascii="Times New Roman" w:eastAsia="Times New Roman" w:hAnsi="Times New Roman" w:cs="Times New Roman"/>
                <w:sz w:val="24"/>
                <w:szCs w:val="24"/>
              </w:rPr>
            </w:pPr>
            <w:r>
              <w:rPr>
                <w:rFonts w:ascii="Times New Roman" w:eastAsia="Times New Roman" w:hAnsi="Times New Roman" w:cs="Times New Roman"/>
                <w:sz w:val="24"/>
                <w:szCs w:val="24"/>
              </w:rPr>
              <w:t>Sumažėjo konfliktų, pagerėjo organizacijos kultūra. 90 proc. progimnazijos mokytojų bei ŠPS dalyvavo mokymuose.</w:t>
            </w:r>
          </w:p>
        </w:tc>
      </w:tr>
      <w:tr w:rsidR="00C7267D" w:rsidTr="00B006F6">
        <w:tc>
          <w:tcPr>
            <w:tcW w:w="3450" w:type="dxa"/>
            <w:tcBorders>
              <w:top w:val="single" w:sz="4" w:space="0" w:color="000000"/>
              <w:left w:val="single" w:sz="4" w:space="0" w:color="000000"/>
              <w:bottom w:val="single" w:sz="4" w:space="0" w:color="000000"/>
              <w:right w:val="single" w:sz="4" w:space="0" w:color="000000"/>
            </w:tcBorders>
          </w:tcPr>
          <w:p w:rsidR="00C7267D" w:rsidRDefault="00C7267D" w:rsidP="00C7267D">
            <w:pPr>
              <w:spacing w:after="15"/>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Surengti b</w:t>
            </w:r>
            <w:r>
              <w:rPr>
                <w:rFonts w:ascii="Times New Roman" w:eastAsia="Times New Roman" w:hAnsi="Times New Roman" w:cs="Times New Roman"/>
                <w:color w:val="000000"/>
                <w:sz w:val="24"/>
                <w:szCs w:val="24"/>
              </w:rPr>
              <w:t>endruomenės santykius stiprinan</w:t>
            </w:r>
            <w:r>
              <w:rPr>
                <w:rFonts w:ascii="Times New Roman" w:eastAsia="Times New Roman" w:hAnsi="Times New Roman" w:cs="Times New Roman"/>
                <w:sz w:val="24"/>
                <w:szCs w:val="24"/>
              </w:rPr>
              <w:t>čią</w:t>
            </w:r>
            <w:r>
              <w:rPr>
                <w:rFonts w:ascii="Times New Roman" w:eastAsia="Times New Roman" w:hAnsi="Times New Roman" w:cs="Times New Roman"/>
                <w:color w:val="000000"/>
                <w:sz w:val="24"/>
                <w:szCs w:val="24"/>
              </w:rPr>
              <w:t xml:space="preserve"> edukacij</w:t>
            </w:r>
            <w:r>
              <w:rPr>
                <w:rFonts w:ascii="Times New Roman" w:eastAsia="Times New Roman" w:hAnsi="Times New Roman" w:cs="Times New Roman"/>
                <w:sz w:val="24"/>
                <w:szCs w:val="24"/>
              </w:rPr>
              <w:t>ą.</w:t>
            </w:r>
          </w:p>
          <w:p w:rsidR="00C7267D" w:rsidRDefault="00C7267D" w:rsidP="00C7267D">
            <w:pPr>
              <w:rPr>
                <w:rFonts w:ascii="Times New Roman" w:eastAsia="Times New Roman" w:hAnsi="Times New Roman" w:cs="Times New Roman"/>
                <w:sz w:val="24"/>
                <w:szCs w:val="24"/>
              </w:rPr>
            </w:pPr>
          </w:p>
        </w:tc>
        <w:tc>
          <w:tcPr>
            <w:tcW w:w="2220" w:type="dxa"/>
            <w:tcBorders>
              <w:top w:val="single" w:sz="4" w:space="0" w:color="000000"/>
              <w:left w:val="single" w:sz="4" w:space="0" w:color="000000"/>
              <w:bottom w:val="single" w:sz="4" w:space="0" w:color="000000"/>
              <w:right w:val="single" w:sz="4" w:space="0" w:color="000000"/>
            </w:tcBorders>
          </w:tcPr>
          <w:p w:rsidR="00C7267D" w:rsidRDefault="00C7267D" w:rsidP="0084088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Birželis</w:t>
            </w:r>
          </w:p>
          <w:p w:rsidR="00C7267D" w:rsidRDefault="00C7267D" w:rsidP="00840883">
            <w:pPr>
              <w:spacing w:after="240"/>
              <w:jc w:val="center"/>
              <w:rPr>
                <w:rFonts w:ascii="Times New Roman" w:eastAsia="Times New Roman" w:hAnsi="Times New Roman" w:cs="Times New Roman"/>
                <w:sz w:val="24"/>
                <w:szCs w:val="24"/>
              </w:rPr>
            </w:pPr>
          </w:p>
          <w:p w:rsidR="00C7267D" w:rsidRDefault="00C7267D" w:rsidP="00840883">
            <w:pPr>
              <w:jc w:val="center"/>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C7267D" w:rsidRDefault="00C7267D" w:rsidP="00C7267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Mokyklos vadovai, mokytojai, ŠPS</w:t>
            </w:r>
          </w:p>
          <w:p w:rsidR="00C7267D" w:rsidRDefault="00C7267D" w:rsidP="00C7267D">
            <w:pPr>
              <w:rPr>
                <w:rFonts w:ascii="Times New Roman" w:eastAsia="Times New Roman" w:hAnsi="Times New Roman" w:cs="Times New Roman"/>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C7267D" w:rsidRDefault="00C7267D" w:rsidP="00C7267D">
            <w:pPr>
              <w:spacing w:after="15"/>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Pagerėjo bendradarbiavimas, </w:t>
            </w:r>
            <w:proofErr w:type="spellStart"/>
            <w:r>
              <w:rPr>
                <w:rFonts w:ascii="Times New Roman" w:eastAsia="Times New Roman" w:hAnsi="Times New Roman" w:cs="Times New Roman"/>
                <w:sz w:val="24"/>
                <w:szCs w:val="24"/>
              </w:rPr>
              <w:t>įtrauktis</w:t>
            </w:r>
            <w:proofErr w:type="spellEnd"/>
            <w:r>
              <w:rPr>
                <w:rFonts w:ascii="Times New Roman" w:eastAsia="Times New Roman" w:hAnsi="Times New Roman" w:cs="Times New Roman"/>
                <w:sz w:val="24"/>
                <w:szCs w:val="24"/>
              </w:rPr>
              <w:t xml:space="preserve">, sustiprėjo bendruomenės atsparumas. </w:t>
            </w:r>
            <w:r>
              <w:rPr>
                <w:rFonts w:ascii="Times New Roman" w:eastAsia="Times New Roman" w:hAnsi="Times New Roman" w:cs="Times New Roman"/>
                <w:color w:val="000000"/>
                <w:sz w:val="24"/>
                <w:szCs w:val="24"/>
              </w:rPr>
              <w:t xml:space="preserve">Bendruomenę </w:t>
            </w:r>
            <w:r>
              <w:rPr>
                <w:rFonts w:ascii="Times New Roman" w:eastAsia="Times New Roman" w:hAnsi="Times New Roman" w:cs="Times New Roman"/>
                <w:color w:val="000000"/>
                <w:sz w:val="24"/>
                <w:szCs w:val="24"/>
              </w:rPr>
              <w:lastRenderedPageBreak/>
              <w:t>stiprinančioje edukacijoje dalyvavo 95 proc. mokytojų ir ŠPS.</w:t>
            </w:r>
          </w:p>
          <w:p w:rsidR="00C7267D" w:rsidRDefault="00C7267D" w:rsidP="00C7267D">
            <w:pPr>
              <w:rPr>
                <w:rFonts w:ascii="Times New Roman" w:eastAsia="Times New Roman" w:hAnsi="Times New Roman" w:cs="Times New Roman"/>
                <w:sz w:val="24"/>
                <w:szCs w:val="24"/>
              </w:rPr>
            </w:pPr>
          </w:p>
        </w:tc>
      </w:tr>
      <w:tr w:rsidR="00EE55F3" w:rsidTr="00B006F6">
        <w:tc>
          <w:tcPr>
            <w:tcW w:w="3450" w:type="dxa"/>
            <w:tcBorders>
              <w:top w:val="single" w:sz="4" w:space="0" w:color="000000"/>
              <w:left w:val="single" w:sz="4" w:space="0" w:color="000000"/>
              <w:bottom w:val="single" w:sz="4" w:space="0" w:color="000000"/>
              <w:right w:val="single" w:sz="4" w:space="0" w:color="000000"/>
            </w:tcBorders>
          </w:tcPr>
          <w:p w:rsidR="00C7267D" w:rsidRDefault="00C7267D" w:rsidP="00C7267D">
            <w:pPr>
              <w:spacing w:after="15"/>
              <w:rPr>
                <w:rFonts w:ascii="Times New Roman" w:eastAsia="Times New Roman" w:hAnsi="Times New Roman" w:cs="Times New Roman"/>
                <w:color w:val="000000"/>
                <w:sz w:val="24"/>
                <w:szCs w:val="24"/>
              </w:rPr>
            </w:pPr>
          </w:p>
          <w:p w:rsidR="00EE55F3" w:rsidRDefault="00EE55F3" w:rsidP="00EE55F3">
            <w:pPr>
              <w:spacing w:after="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Organizuoti bendruomenės emocinės gerovės tyrimus.</w:t>
            </w:r>
          </w:p>
        </w:tc>
        <w:tc>
          <w:tcPr>
            <w:tcW w:w="2220" w:type="dxa"/>
            <w:tcBorders>
              <w:top w:val="single" w:sz="4" w:space="0" w:color="000000"/>
              <w:left w:val="single" w:sz="4" w:space="0" w:color="000000"/>
              <w:bottom w:val="single" w:sz="4" w:space="0" w:color="000000"/>
              <w:right w:val="single" w:sz="4" w:space="0" w:color="000000"/>
            </w:tcBorders>
          </w:tcPr>
          <w:p w:rsidR="00C7267D" w:rsidRDefault="00C7267D" w:rsidP="00C7267D">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E55F3">
              <w:rPr>
                <w:rFonts w:ascii="Times New Roman" w:eastAsia="Times New Roman" w:hAnsi="Times New Roman" w:cs="Times New Roman"/>
                <w:color w:val="000000"/>
                <w:sz w:val="24"/>
                <w:szCs w:val="24"/>
              </w:rPr>
              <w:t>Gegužė</w:t>
            </w:r>
            <w:r>
              <w:rPr>
                <w:rFonts w:ascii="Times New Roman" w:eastAsia="Times New Roman" w:hAnsi="Times New Roman" w:cs="Times New Roman"/>
                <w:color w:val="000000"/>
                <w:sz w:val="24"/>
                <w:szCs w:val="24"/>
              </w:rPr>
              <w:t xml:space="preserve">, </w:t>
            </w:r>
            <w:r w:rsidR="00EE55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lapkritis</w:t>
            </w:r>
            <w:r w:rsidR="00EE55F3">
              <w:rPr>
                <w:rFonts w:ascii="Times New Roman" w:eastAsia="Times New Roman" w:hAnsi="Times New Roman" w:cs="Times New Roman"/>
                <w:sz w:val="24"/>
                <w:szCs w:val="24"/>
              </w:rPr>
              <w:t xml:space="preserve"> </w:t>
            </w:r>
          </w:p>
          <w:p w:rsidR="00EE55F3" w:rsidRDefault="00EE55F3" w:rsidP="00C7267D">
            <w:pPr>
              <w:spacing w:after="240"/>
              <w:rPr>
                <w:rFonts w:ascii="Times New Roman" w:eastAsia="Times New Roman" w:hAnsi="Times New Roman"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EE55F3" w:rsidRDefault="00EE55F3" w:rsidP="00EE55F3">
            <w:pPr>
              <w:jc w:val="center"/>
              <w:rPr>
                <w:rFonts w:ascii="Times New Roman" w:eastAsia="Times New Roman" w:hAnsi="Times New Roman" w:cs="Times New Roman"/>
                <w:sz w:val="24"/>
                <w:szCs w:val="24"/>
              </w:rPr>
            </w:pPr>
          </w:p>
          <w:p w:rsidR="00EE55F3" w:rsidRDefault="00EE55F3" w:rsidP="00EE55F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Mokyklos vadovai, mokytojai, ŠPS</w:t>
            </w:r>
          </w:p>
          <w:p w:rsidR="00EE55F3" w:rsidRDefault="00EE55F3" w:rsidP="00EE55F3">
            <w:pPr>
              <w:jc w:val="cente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C7267D" w:rsidRDefault="00EE55F3" w:rsidP="00EE55F3">
            <w:pPr>
              <w:spacing w:after="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 kartus per metus organizuoti emocinės gerovės tyrimai, rekomendacijos pristatytos bendruomenei. </w:t>
            </w:r>
          </w:p>
          <w:p w:rsidR="00EE55F3" w:rsidRDefault="00C7267D" w:rsidP="00EE55F3">
            <w:pPr>
              <w:spacing w:after="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80 proc. mokytojų </w:t>
            </w:r>
            <w:r w:rsidR="00EE55F3">
              <w:rPr>
                <w:rFonts w:ascii="Times New Roman" w:eastAsia="Times New Roman" w:hAnsi="Times New Roman" w:cs="Times New Roman"/>
                <w:color w:val="000000"/>
                <w:sz w:val="24"/>
                <w:szCs w:val="24"/>
              </w:rPr>
              <w:t xml:space="preserve">ir </w:t>
            </w:r>
            <w:r w:rsidR="00EE55F3">
              <w:rPr>
                <w:rFonts w:ascii="Times New Roman" w:eastAsia="Times New Roman" w:hAnsi="Times New Roman" w:cs="Times New Roman"/>
                <w:sz w:val="24"/>
                <w:szCs w:val="24"/>
              </w:rPr>
              <w:t>8</w:t>
            </w:r>
            <w:r w:rsidR="00EE55F3">
              <w:rPr>
                <w:rFonts w:ascii="Times New Roman" w:eastAsia="Times New Roman" w:hAnsi="Times New Roman" w:cs="Times New Roman"/>
                <w:color w:val="000000"/>
                <w:sz w:val="24"/>
                <w:szCs w:val="24"/>
              </w:rPr>
              <w:t>0 proc. mokinių įsitraukė į tyrimą</w:t>
            </w:r>
            <w:r>
              <w:rPr>
                <w:rFonts w:ascii="Times New Roman" w:eastAsia="Times New Roman" w:hAnsi="Times New Roman" w:cs="Times New Roman"/>
                <w:color w:val="000000"/>
                <w:sz w:val="24"/>
                <w:szCs w:val="24"/>
              </w:rPr>
              <w:t xml:space="preserve">; </w:t>
            </w:r>
            <w:r w:rsidR="00EE55F3">
              <w:rPr>
                <w:rFonts w:ascii="Times New Roman" w:eastAsia="Times New Roman" w:hAnsi="Times New Roman" w:cs="Times New Roman"/>
                <w:sz w:val="24"/>
                <w:szCs w:val="24"/>
              </w:rPr>
              <w:t>7</w:t>
            </w:r>
            <w:r w:rsidR="00EE55F3">
              <w:rPr>
                <w:rFonts w:ascii="Times New Roman" w:eastAsia="Times New Roman" w:hAnsi="Times New Roman" w:cs="Times New Roman"/>
                <w:color w:val="000000"/>
                <w:sz w:val="24"/>
                <w:szCs w:val="24"/>
              </w:rPr>
              <w:t>0 proc. bendruomenės narių teigiama</w:t>
            </w:r>
            <w:r>
              <w:rPr>
                <w:rFonts w:ascii="Times New Roman" w:eastAsia="Times New Roman" w:hAnsi="Times New Roman" w:cs="Times New Roman"/>
                <w:color w:val="000000"/>
                <w:sz w:val="24"/>
                <w:szCs w:val="24"/>
              </w:rPr>
              <w:t>i vertina įstaigos mikroklimatą.</w:t>
            </w:r>
          </w:p>
          <w:p w:rsidR="00EE55F3" w:rsidRDefault="00EE55F3" w:rsidP="00EE55F3">
            <w:pPr>
              <w:rPr>
                <w:rFonts w:ascii="Times New Roman" w:eastAsia="Times New Roman" w:hAnsi="Times New Roman" w:cs="Times New Roman"/>
                <w:color w:val="000000"/>
                <w:sz w:val="24"/>
                <w:szCs w:val="24"/>
              </w:rPr>
            </w:pPr>
          </w:p>
        </w:tc>
      </w:tr>
      <w:tr w:rsidR="00EE55F3" w:rsidTr="00B006F6">
        <w:tc>
          <w:tcPr>
            <w:tcW w:w="3450" w:type="dxa"/>
            <w:tcBorders>
              <w:top w:val="single" w:sz="4" w:space="0" w:color="000000"/>
              <w:left w:val="single" w:sz="4" w:space="0" w:color="000000"/>
              <w:bottom w:val="single" w:sz="4" w:space="0" w:color="000000"/>
              <w:right w:val="single" w:sz="4" w:space="0" w:color="000000"/>
            </w:tcBorders>
          </w:tcPr>
          <w:p w:rsidR="00EE55F3" w:rsidRDefault="00EE55F3" w:rsidP="00EE55F3">
            <w:pPr>
              <w:ind w:left="-7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Organizuoti progimnazijos bendruomenei veiklas, užtikrinančias emocinę gerovę, pozityvius tarpusavio santykius ir sveikos gyvensenos įgūdžius.</w:t>
            </w:r>
          </w:p>
          <w:p w:rsidR="00EE55F3" w:rsidRDefault="00EE55F3" w:rsidP="00EE55F3">
            <w:pPr>
              <w:spacing w:after="15"/>
              <w:rPr>
                <w:rFonts w:ascii="Times New Roman" w:eastAsia="Times New Roman" w:hAnsi="Times New Roman" w:cs="Times New Roman"/>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Pr>
          <w:p w:rsidR="00EE55F3" w:rsidRDefault="00EE55F3" w:rsidP="00EE55F3">
            <w:pPr>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gruodis</w:t>
            </w:r>
          </w:p>
        </w:tc>
        <w:tc>
          <w:tcPr>
            <w:tcW w:w="2250" w:type="dxa"/>
            <w:tcBorders>
              <w:top w:val="single" w:sz="4" w:space="0" w:color="000000"/>
              <w:left w:val="single" w:sz="4" w:space="0" w:color="000000"/>
              <w:bottom w:val="single" w:sz="4" w:space="0" w:color="000000"/>
              <w:right w:val="single" w:sz="4" w:space="0" w:color="000000"/>
            </w:tcBorders>
          </w:tcPr>
          <w:p w:rsidR="00EE55F3" w:rsidRDefault="00EE55F3" w:rsidP="00EE55F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Mokyklos vadovai,</w:t>
            </w:r>
          </w:p>
          <w:p w:rsidR="00EE55F3" w:rsidRDefault="00EE55F3" w:rsidP="00EE55F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ŠPS,</w:t>
            </w:r>
          </w:p>
          <w:p w:rsidR="00EE55F3" w:rsidRDefault="00EE55F3" w:rsidP="00EE55F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visuomenės sveikatos specialistas, neformalaus švietimo (toliau - NŠ) veiklų vadovai</w:t>
            </w:r>
          </w:p>
        </w:tc>
        <w:tc>
          <w:tcPr>
            <w:tcW w:w="5572"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Organizuojami tradiciniai bendruomenės renginiai: </w:t>
            </w:r>
            <w:proofErr w:type="spellStart"/>
            <w:r>
              <w:rPr>
                <w:rFonts w:ascii="Times New Roman" w:eastAsia="Times New Roman" w:hAnsi="Times New Roman" w:cs="Times New Roman"/>
                <w:color w:val="000000"/>
                <w:sz w:val="24"/>
                <w:szCs w:val="24"/>
              </w:rPr>
              <w:t>Kaziuko</w:t>
            </w:r>
            <w:proofErr w:type="spellEnd"/>
            <w:r>
              <w:rPr>
                <w:rFonts w:ascii="Times New Roman" w:eastAsia="Times New Roman" w:hAnsi="Times New Roman" w:cs="Times New Roman"/>
                <w:color w:val="000000"/>
                <w:sz w:val="24"/>
                <w:szCs w:val="24"/>
              </w:rPr>
              <w:t xml:space="preserve"> mugė, Motinos dienos koncertas, Ketvirtokų atsisveikinimo su Pradžios mokykla šventė, Aštuntokų išleistuvės, Rugsėjo 1-osios šventė, kalėdinių renginių ciklas</w:t>
            </w:r>
            <w:r>
              <w:rPr>
                <w:rFonts w:ascii="Times New Roman" w:eastAsia="Times New Roman" w:hAnsi="Times New Roman" w:cs="Times New Roman"/>
                <w:sz w:val="24"/>
                <w:szCs w:val="24"/>
              </w:rPr>
              <w:t xml:space="preserve">, Naktys mokykloje, </w:t>
            </w:r>
            <w:proofErr w:type="spellStart"/>
            <w:r>
              <w:rPr>
                <w:rFonts w:ascii="Times New Roman" w:eastAsia="Times New Roman" w:hAnsi="Times New Roman" w:cs="Times New Roman"/>
                <w:sz w:val="24"/>
                <w:szCs w:val="24"/>
              </w:rPr>
              <w:t>Žemynturgiai</w:t>
            </w:r>
            <w:proofErr w:type="spellEnd"/>
            <w:r>
              <w:rPr>
                <w:rFonts w:ascii="Times New Roman" w:eastAsia="Times New Roman" w:hAnsi="Times New Roman" w:cs="Times New Roman"/>
                <w:sz w:val="24"/>
                <w:szCs w:val="24"/>
              </w:rPr>
              <w:t>, chorų festivalis.</w:t>
            </w:r>
            <w:r w:rsidR="009077B0">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Žemynos </w:t>
            </w:r>
            <w:proofErr w:type="spellStart"/>
            <w:r>
              <w:rPr>
                <w:rFonts w:ascii="Times New Roman" w:eastAsia="Times New Roman" w:hAnsi="Times New Roman" w:cs="Times New Roman"/>
                <w:color w:val="000000"/>
                <w:sz w:val="24"/>
                <w:szCs w:val="24"/>
              </w:rPr>
              <w:t>judumo</w:t>
            </w:r>
            <w:proofErr w:type="spellEnd"/>
            <w:r>
              <w:rPr>
                <w:rFonts w:ascii="Times New Roman" w:eastAsia="Times New Roman" w:hAnsi="Times New Roman" w:cs="Times New Roman"/>
                <w:color w:val="000000"/>
                <w:sz w:val="24"/>
                <w:szCs w:val="24"/>
              </w:rPr>
              <w:t xml:space="preserve"> iššūkis</w:t>
            </w:r>
            <w:r w:rsidR="009077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20 proc. progimnazijos bendruomenės dalyvavo žygyje.</w:t>
            </w:r>
          </w:p>
          <w:p w:rsidR="00EE55F3" w:rsidRDefault="00EE55F3" w:rsidP="00EE55F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Organizuotos veiklos kuria pozityvius tarpusavio santykius, formuoja bendruomenės kultūrą.</w:t>
            </w:r>
          </w:p>
          <w:p w:rsidR="00EE55F3" w:rsidRDefault="00EE55F3" w:rsidP="00EE55F3">
            <w:pPr>
              <w:rPr>
                <w:rFonts w:ascii="Times New Roman" w:eastAsia="Times New Roman" w:hAnsi="Times New Roman" w:cs="Times New Roman"/>
                <w:color w:val="000000"/>
                <w:sz w:val="24"/>
                <w:szCs w:val="24"/>
              </w:rPr>
            </w:pPr>
          </w:p>
        </w:tc>
      </w:tr>
      <w:tr w:rsidR="00EE55F3" w:rsidTr="00B006F6">
        <w:tc>
          <w:tcPr>
            <w:tcW w:w="3450" w:type="dxa"/>
            <w:tcBorders>
              <w:top w:val="single" w:sz="4" w:space="0" w:color="000000"/>
              <w:left w:val="single" w:sz="4" w:space="0" w:color="000000"/>
              <w:bottom w:val="single" w:sz="4" w:space="0" w:color="000000"/>
              <w:right w:val="single" w:sz="4" w:space="0" w:color="000000"/>
            </w:tcBorders>
          </w:tcPr>
          <w:p w:rsidR="00EE55F3" w:rsidRDefault="00EE55F3" w:rsidP="00EE55F3">
            <w:pPr>
              <w:spacing w:after="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Organizuoti ugdymo karjerai veiklas.</w:t>
            </w:r>
          </w:p>
        </w:tc>
        <w:tc>
          <w:tcPr>
            <w:tcW w:w="2220" w:type="dxa"/>
            <w:tcBorders>
              <w:top w:val="single" w:sz="4" w:space="0" w:color="000000"/>
              <w:left w:val="single" w:sz="4" w:space="0" w:color="000000"/>
              <w:bottom w:val="single" w:sz="4" w:space="0" w:color="000000"/>
              <w:right w:val="single" w:sz="4" w:space="0" w:color="000000"/>
            </w:tcBorders>
          </w:tcPr>
          <w:p w:rsidR="00EE55F3" w:rsidRDefault="00EE55F3" w:rsidP="00EE55F3">
            <w:pPr>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 gruodis</w:t>
            </w:r>
          </w:p>
        </w:tc>
        <w:tc>
          <w:tcPr>
            <w:tcW w:w="2250" w:type="dxa"/>
            <w:tcBorders>
              <w:top w:val="single" w:sz="4" w:space="0" w:color="000000"/>
              <w:left w:val="single" w:sz="4" w:space="0" w:color="000000"/>
              <w:bottom w:val="single" w:sz="4" w:space="0" w:color="000000"/>
              <w:right w:val="single" w:sz="4" w:space="0" w:color="000000"/>
            </w:tcBorders>
          </w:tcPr>
          <w:p w:rsidR="00EE55F3" w:rsidRDefault="00EE55F3" w:rsidP="00EE55F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Karjeros specialistai</w:t>
            </w:r>
          </w:p>
        </w:tc>
        <w:tc>
          <w:tcPr>
            <w:tcW w:w="5572"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Ugdymo karjerai veiklose dalyvauja 100 proc. mokinių. Vyksta susitikimai su įvairių profesijų atstovais (žr. mėnesio planą).</w:t>
            </w:r>
          </w:p>
          <w:p w:rsidR="00EE55F3" w:rsidRDefault="00EE55F3" w:rsidP="00EE55F3">
            <w:pPr>
              <w:rPr>
                <w:rFonts w:ascii="Times New Roman" w:eastAsia="Times New Roman" w:hAnsi="Times New Roman" w:cs="Times New Roman"/>
                <w:color w:val="000000"/>
                <w:sz w:val="24"/>
                <w:szCs w:val="24"/>
              </w:rPr>
            </w:pPr>
          </w:p>
        </w:tc>
      </w:tr>
      <w:tr w:rsidR="00EE55F3" w:rsidTr="00B006F6">
        <w:tc>
          <w:tcPr>
            <w:tcW w:w="13492" w:type="dxa"/>
            <w:gridSpan w:val="4"/>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b/>
                <w:color w:val="000000"/>
                <w:sz w:val="24"/>
                <w:szCs w:val="24"/>
              </w:rPr>
            </w:pPr>
          </w:p>
          <w:p w:rsidR="00EE55F3" w:rsidRDefault="00EE55F3" w:rsidP="00EE55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TIKSLAS. Pagalbos mokiniams, patiriantiems ugdymosi sunkumų ir/ar turintiems specialiųjų ugdymosi poreikių, </w:t>
            </w:r>
          </w:p>
          <w:p w:rsidR="00EE55F3" w:rsidRDefault="00EE55F3" w:rsidP="00EE55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stiprinimas.</w:t>
            </w:r>
          </w:p>
          <w:p w:rsidR="00EE55F3" w:rsidRDefault="00EE55F3" w:rsidP="00EE55F3">
            <w:pPr>
              <w:rPr>
                <w:rFonts w:ascii="Times New Roman" w:eastAsia="Times New Roman" w:hAnsi="Times New Roman" w:cs="Times New Roman"/>
                <w:color w:val="000000"/>
                <w:sz w:val="24"/>
                <w:szCs w:val="24"/>
              </w:rPr>
            </w:pPr>
          </w:p>
        </w:tc>
      </w:tr>
      <w:tr w:rsidR="00C7267D" w:rsidTr="00C94C8D">
        <w:tc>
          <w:tcPr>
            <w:tcW w:w="3450" w:type="dxa"/>
            <w:tcBorders>
              <w:top w:val="single" w:sz="4" w:space="0" w:color="000000"/>
              <w:left w:val="single" w:sz="4" w:space="0" w:color="000000"/>
              <w:bottom w:val="single" w:sz="4" w:space="0" w:color="000000"/>
              <w:right w:val="single" w:sz="4" w:space="0" w:color="000000"/>
            </w:tcBorders>
          </w:tcPr>
          <w:p w:rsidR="00C7267D" w:rsidRDefault="00C7267D" w:rsidP="00C94C8D">
            <w:pPr>
              <w:rPr>
                <w:rFonts w:ascii="Times New Roman" w:eastAsia="Times New Roman" w:hAnsi="Times New Roman" w:cs="Times New Roman"/>
                <w:sz w:val="24"/>
                <w:szCs w:val="24"/>
              </w:rPr>
            </w:pPr>
          </w:p>
          <w:p w:rsidR="00C7267D" w:rsidRDefault="00C7267D" w:rsidP="00C7267D">
            <w:pPr>
              <w:ind w:right="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Naujinti informacinę medžiagą apie </w:t>
            </w:r>
            <w:proofErr w:type="spellStart"/>
            <w:r>
              <w:rPr>
                <w:rFonts w:ascii="Times New Roman" w:eastAsia="Times New Roman" w:hAnsi="Times New Roman" w:cs="Times New Roman"/>
                <w:color w:val="000000"/>
                <w:sz w:val="24"/>
                <w:szCs w:val="24"/>
              </w:rPr>
              <w:t>įtraukųjį</w:t>
            </w:r>
            <w:proofErr w:type="spellEnd"/>
            <w:r>
              <w:rPr>
                <w:rFonts w:ascii="Times New Roman" w:eastAsia="Times New Roman" w:hAnsi="Times New Roman" w:cs="Times New Roman"/>
                <w:color w:val="000000"/>
                <w:sz w:val="24"/>
                <w:szCs w:val="24"/>
              </w:rPr>
              <w:t xml:space="preserve"> ugdymą ir </w:t>
            </w:r>
            <w:r>
              <w:rPr>
                <w:rFonts w:ascii="Times New Roman" w:eastAsia="Times New Roman" w:hAnsi="Times New Roman" w:cs="Times New Roman"/>
                <w:color w:val="000000"/>
                <w:sz w:val="24"/>
                <w:szCs w:val="24"/>
              </w:rPr>
              <w:lastRenderedPageBreak/>
              <w:t>supažindinti progimnazijos bendruomenę.</w:t>
            </w:r>
          </w:p>
        </w:tc>
        <w:tc>
          <w:tcPr>
            <w:tcW w:w="2220" w:type="dxa"/>
            <w:tcBorders>
              <w:top w:val="single" w:sz="4" w:space="0" w:color="000000"/>
              <w:left w:val="single" w:sz="4" w:space="0" w:color="000000"/>
              <w:bottom w:val="single" w:sz="4" w:space="0" w:color="000000"/>
              <w:right w:val="single" w:sz="4" w:space="0" w:color="000000"/>
            </w:tcBorders>
          </w:tcPr>
          <w:p w:rsidR="00C7267D" w:rsidRDefault="00C7267D" w:rsidP="00C94C8D">
            <w:pPr>
              <w:jc w:val="center"/>
              <w:rPr>
                <w:rFonts w:ascii="Times New Roman" w:eastAsia="Times New Roman" w:hAnsi="Times New Roman" w:cs="Times New Roman"/>
                <w:sz w:val="24"/>
                <w:szCs w:val="24"/>
              </w:rPr>
            </w:pPr>
          </w:p>
          <w:p w:rsidR="00C7267D" w:rsidRDefault="00C7267D" w:rsidP="00C7267D">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Sausis- gruodis</w:t>
            </w:r>
          </w:p>
          <w:p w:rsidR="00C7267D" w:rsidRDefault="00C7267D" w:rsidP="00C94C8D">
            <w:pPr>
              <w:ind w:left="502"/>
              <w:jc w:val="center"/>
              <w:rPr>
                <w:rFonts w:ascii="Times New Roman" w:eastAsia="Times New Roman" w:hAnsi="Times New Roman" w:cs="Times New Roman"/>
                <w:sz w:val="24"/>
                <w:szCs w:val="24"/>
              </w:rPr>
            </w:pPr>
          </w:p>
          <w:p w:rsidR="00C7267D" w:rsidRDefault="00C7267D" w:rsidP="00C94C8D">
            <w:pPr>
              <w:spacing w:after="240"/>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C7267D" w:rsidRDefault="00C7267D" w:rsidP="00C94C8D">
            <w:pPr>
              <w:rPr>
                <w:rFonts w:ascii="Times New Roman" w:eastAsia="Times New Roman" w:hAnsi="Times New Roman" w:cs="Times New Roman"/>
                <w:sz w:val="24"/>
                <w:szCs w:val="24"/>
              </w:rPr>
            </w:pPr>
          </w:p>
          <w:p w:rsidR="00C7267D" w:rsidRDefault="00C7267D" w:rsidP="00C7267D">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ŠPS</w:t>
            </w:r>
          </w:p>
          <w:p w:rsidR="00C7267D" w:rsidRDefault="00C7267D" w:rsidP="00C94C8D">
            <w:pPr>
              <w:spacing w:after="240"/>
              <w:rPr>
                <w:rFonts w:ascii="Times New Roman" w:eastAsia="Times New Roman" w:hAnsi="Times New Roman" w:cs="Times New Roman"/>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C7267D" w:rsidRDefault="00C7267D" w:rsidP="00C94C8D">
            <w:pPr>
              <w:shd w:val="clear" w:color="auto" w:fill="FFFFFF"/>
              <w:rPr>
                <w:rFonts w:ascii="Times New Roman" w:eastAsia="Times New Roman" w:hAnsi="Times New Roman" w:cs="Times New Roman"/>
                <w:sz w:val="24"/>
                <w:szCs w:val="24"/>
              </w:rPr>
            </w:pPr>
          </w:p>
          <w:p w:rsidR="00C7267D" w:rsidRDefault="00C7267D" w:rsidP="00C7267D">
            <w:pPr>
              <w:spacing w:after="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Atnaujinta informacinė medžiaga apie </w:t>
            </w:r>
            <w:proofErr w:type="spellStart"/>
            <w:r>
              <w:rPr>
                <w:rFonts w:ascii="Times New Roman" w:eastAsia="Times New Roman" w:hAnsi="Times New Roman" w:cs="Times New Roman"/>
                <w:color w:val="000000"/>
                <w:sz w:val="24"/>
                <w:szCs w:val="24"/>
              </w:rPr>
              <w:t>įtraukųjį</w:t>
            </w:r>
            <w:proofErr w:type="spellEnd"/>
            <w:r>
              <w:rPr>
                <w:rFonts w:ascii="Times New Roman" w:eastAsia="Times New Roman" w:hAnsi="Times New Roman" w:cs="Times New Roman"/>
                <w:color w:val="000000"/>
                <w:sz w:val="24"/>
                <w:szCs w:val="24"/>
              </w:rPr>
              <w:t xml:space="preserve"> ugdymą, universalaus dizaino mokymuisi taikymo </w:t>
            </w:r>
            <w:r>
              <w:rPr>
                <w:rFonts w:ascii="Times New Roman" w:eastAsia="Times New Roman" w:hAnsi="Times New Roman" w:cs="Times New Roman"/>
                <w:color w:val="000000"/>
                <w:sz w:val="24"/>
                <w:szCs w:val="24"/>
              </w:rPr>
              <w:lastRenderedPageBreak/>
              <w:t>metodika 100 proc. mokytojų ir ŠPS su ja supažindinti. </w:t>
            </w:r>
          </w:p>
        </w:tc>
      </w:tr>
      <w:tr w:rsidR="00C7267D" w:rsidTr="00C94C8D">
        <w:tc>
          <w:tcPr>
            <w:tcW w:w="3450" w:type="dxa"/>
            <w:tcBorders>
              <w:top w:val="single" w:sz="4" w:space="0" w:color="000000"/>
              <w:left w:val="single" w:sz="4" w:space="0" w:color="000000"/>
              <w:bottom w:val="single" w:sz="4" w:space="0" w:color="000000"/>
              <w:right w:val="single" w:sz="4" w:space="0" w:color="000000"/>
            </w:tcBorders>
          </w:tcPr>
          <w:p w:rsidR="00C7267D" w:rsidRDefault="00C7267D" w:rsidP="00C7267D">
            <w:pPr>
              <w:spacing w:after="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Vykdyti mokinių, kuriems nustatyti specialieji ugdymosi poreikiai, tėvų ir mokytojų apklausą apie </w:t>
            </w:r>
            <w:proofErr w:type="spellStart"/>
            <w:r>
              <w:rPr>
                <w:rFonts w:ascii="Times New Roman" w:eastAsia="Times New Roman" w:hAnsi="Times New Roman" w:cs="Times New Roman"/>
                <w:color w:val="000000"/>
                <w:sz w:val="24"/>
                <w:szCs w:val="24"/>
              </w:rPr>
              <w:t>įtrauktį</w:t>
            </w:r>
            <w:proofErr w:type="spellEnd"/>
            <w:r>
              <w:rPr>
                <w:rFonts w:ascii="Times New Roman" w:eastAsia="Times New Roman" w:hAnsi="Times New Roman" w:cs="Times New Roman"/>
                <w:color w:val="000000"/>
                <w:sz w:val="24"/>
                <w:szCs w:val="24"/>
              </w:rPr>
              <w:t>. </w:t>
            </w:r>
          </w:p>
        </w:tc>
        <w:tc>
          <w:tcPr>
            <w:tcW w:w="2220" w:type="dxa"/>
            <w:tcBorders>
              <w:top w:val="single" w:sz="4" w:space="0" w:color="000000"/>
              <w:left w:val="single" w:sz="4" w:space="0" w:color="000000"/>
              <w:bottom w:val="single" w:sz="4" w:space="0" w:color="000000"/>
              <w:right w:val="single" w:sz="4" w:space="0" w:color="000000"/>
            </w:tcBorders>
          </w:tcPr>
          <w:p w:rsidR="00C7267D" w:rsidRDefault="00C7267D" w:rsidP="00C7267D">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Gegužė - birželis</w:t>
            </w:r>
          </w:p>
          <w:p w:rsidR="00C7267D" w:rsidRDefault="00C7267D" w:rsidP="00C94C8D">
            <w:pPr>
              <w:jc w:val="center"/>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C7267D" w:rsidRDefault="00C7267D" w:rsidP="00C7267D">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ŠPS</w:t>
            </w:r>
          </w:p>
          <w:p w:rsidR="00C7267D" w:rsidRDefault="00C7267D" w:rsidP="00C94C8D">
            <w:pPr>
              <w:rPr>
                <w:rFonts w:ascii="Times New Roman" w:eastAsia="Times New Roman" w:hAnsi="Times New Roman" w:cs="Times New Roman"/>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C7267D" w:rsidRDefault="00C7267D" w:rsidP="00C7267D">
            <w:pPr>
              <w:spacing w:after="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Įtraukiojo ugdymo konsultantų komanda apibendrina apklausos rezultatus, parengia ir pristato progimnazijos bendruomenei rekomendacijas dėl </w:t>
            </w:r>
            <w:proofErr w:type="spellStart"/>
            <w:r>
              <w:rPr>
                <w:rFonts w:ascii="Times New Roman" w:eastAsia="Times New Roman" w:hAnsi="Times New Roman" w:cs="Times New Roman"/>
                <w:color w:val="000000"/>
                <w:sz w:val="24"/>
                <w:szCs w:val="24"/>
              </w:rPr>
              <w:t>įtraukties</w:t>
            </w:r>
            <w:proofErr w:type="spellEnd"/>
            <w:r>
              <w:rPr>
                <w:rFonts w:ascii="Times New Roman" w:eastAsia="Times New Roman" w:hAnsi="Times New Roman" w:cs="Times New Roman"/>
                <w:color w:val="000000"/>
                <w:sz w:val="24"/>
                <w:szCs w:val="24"/>
              </w:rPr>
              <w:t xml:space="preserve"> procesų tobulinimo.</w:t>
            </w:r>
          </w:p>
        </w:tc>
      </w:tr>
      <w:tr w:rsidR="00C7267D" w:rsidTr="00C94C8D">
        <w:tc>
          <w:tcPr>
            <w:tcW w:w="3450" w:type="dxa"/>
            <w:tcBorders>
              <w:top w:val="single" w:sz="4" w:space="0" w:color="000000"/>
              <w:left w:val="single" w:sz="4" w:space="0" w:color="000000"/>
              <w:bottom w:val="single" w:sz="4" w:space="0" w:color="000000"/>
              <w:right w:val="single" w:sz="4" w:space="0" w:color="000000"/>
            </w:tcBorders>
          </w:tcPr>
          <w:p w:rsidR="00C7267D" w:rsidRDefault="00C7267D" w:rsidP="00C7267D">
            <w:pPr>
              <w:spacing w:after="1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Organizuoti tėvų, mokytojų bei ŠPS susitikimus, individualaus mokinio ugdymo plano </w:t>
            </w:r>
            <w:proofErr w:type="spellStart"/>
            <w:r>
              <w:rPr>
                <w:rFonts w:ascii="Times New Roman" w:eastAsia="Times New Roman" w:hAnsi="Times New Roman" w:cs="Times New Roman"/>
                <w:color w:val="000000"/>
                <w:sz w:val="24"/>
                <w:szCs w:val="24"/>
              </w:rPr>
              <w:t>aptarimus</w:t>
            </w:r>
            <w:proofErr w:type="spellEnd"/>
            <w:r>
              <w:rPr>
                <w:rFonts w:ascii="Times New Roman" w:eastAsia="Times New Roman" w:hAnsi="Times New Roman" w:cs="Times New Roman"/>
                <w:color w:val="000000"/>
                <w:sz w:val="24"/>
                <w:szCs w:val="24"/>
              </w:rPr>
              <w:t>.</w:t>
            </w:r>
          </w:p>
        </w:tc>
        <w:tc>
          <w:tcPr>
            <w:tcW w:w="2220" w:type="dxa"/>
            <w:tcBorders>
              <w:top w:val="single" w:sz="4" w:space="0" w:color="000000"/>
              <w:left w:val="single" w:sz="4" w:space="0" w:color="000000"/>
              <w:bottom w:val="single" w:sz="4" w:space="0" w:color="000000"/>
              <w:right w:val="single" w:sz="4" w:space="0" w:color="000000"/>
            </w:tcBorders>
          </w:tcPr>
          <w:p w:rsidR="00C7267D" w:rsidRDefault="00C7267D" w:rsidP="00C7267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 gruodis</w:t>
            </w:r>
          </w:p>
        </w:tc>
        <w:tc>
          <w:tcPr>
            <w:tcW w:w="2250" w:type="dxa"/>
            <w:tcBorders>
              <w:top w:val="single" w:sz="4" w:space="0" w:color="000000"/>
              <w:left w:val="single" w:sz="4" w:space="0" w:color="000000"/>
              <w:bottom w:val="single" w:sz="4" w:space="0" w:color="000000"/>
              <w:right w:val="single" w:sz="4" w:space="0" w:color="000000"/>
            </w:tcBorders>
          </w:tcPr>
          <w:p w:rsidR="00C7267D" w:rsidRDefault="00C7267D" w:rsidP="00C7267D">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ŠPS</w:t>
            </w:r>
          </w:p>
          <w:p w:rsidR="00C7267D" w:rsidRDefault="00C7267D" w:rsidP="00C7267D">
            <w:pPr>
              <w:jc w:val="cente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C7267D" w:rsidRDefault="00C7267D" w:rsidP="00C7267D">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Individualiai aptariant mokinio pasiekimus, gebėjimus, pagalbą vaikui, stiprėja mokinių mokymosi sėkmė, motyvacija.</w:t>
            </w:r>
          </w:p>
          <w:p w:rsidR="00C7267D" w:rsidRDefault="00C7267D" w:rsidP="00C7267D">
            <w:pPr>
              <w:spacing w:after="15"/>
              <w:rPr>
                <w:rFonts w:ascii="Times New Roman" w:eastAsia="Times New Roman" w:hAnsi="Times New Roman" w:cs="Times New Roman"/>
                <w:color w:val="000000"/>
                <w:sz w:val="24"/>
                <w:szCs w:val="24"/>
              </w:rPr>
            </w:pPr>
          </w:p>
        </w:tc>
      </w:tr>
      <w:tr w:rsidR="00C7267D" w:rsidTr="00C94C8D">
        <w:tc>
          <w:tcPr>
            <w:tcW w:w="3450" w:type="dxa"/>
            <w:tcBorders>
              <w:top w:val="single" w:sz="4" w:space="0" w:color="000000"/>
              <w:left w:val="single" w:sz="4" w:space="0" w:color="000000"/>
              <w:bottom w:val="single" w:sz="4" w:space="0" w:color="000000"/>
              <w:right w:val="single" w:sz="4" w:space="0" w:color="000000"/>
            </w:tcBorders>
          </w:tcPr>
          <w:p w:rsidR="00C7267D" w:rsidRDefault="00C7267D" w:rsidP="00C7267D">
            <w:pPr>
              <w:ind w:left="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VGK narių susitikimai su mokyklos bendruomenės nariais.</w:t>
            </w:r>
          </w:p>
          <w:p w:rsidR="00C7267D" w:rsidRDefault="00C7267D" w:rsidP="00C7267D">
            <w:pPr>
              <w:spacing w:after="15"/>
              <w:jc w:val="both"/>
              <w:rPr>
                <w:rFonts w:ascii="Times New Roman" w:eastAsia="Times New Roman" w:hAnsi="Times New Roman" w:cs="Times New Roman"/>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Pr>
          <w:p w:rsidR="00C7267D" w:rsidRDefault="00C7267D" w:rsidP="00C7267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Kiekvieną ketvirtadienį 12.00</w:t>
            </w:r>
          </w:p>
          <w:p w:rsidR="00C7267D" w:rsidRDefault="00C7267D" w:rsidP="00C7267D">
            <w:pPr>
              <w:jc w:val="center"/>
              <w:rPr>
                <w:rFonts w:ascii="Times New Roman" w:eastAsia="Times New Roman" w:hAnsi="Times New Roman"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C7267D" w:rsidRDefault="00C7267D" w:rsidP="00C7267D">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ŠPS</w:t>
            </w:r>
          </w:p>
          <w:p w:rsidR="00C7267D" w:rsidRDefault="00C7267D" w:rsidP="00C7267D">
            <w:pPr>
              <w:jc w:val="cente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C7267D" w:rsidRDefault="00C7267D" w:rsidP="00C7267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Aptariant mokinių iškilusius sunkumus, ieškoma tinkamų pagalbos būdų.</w:t>
            </w:r>
          </w:p>
          <w:p w:rsidR="00C7267D" w:rsidRDefault="00C7267D" w:rsidP="00C7267D">
            <w:pPr>
              <w:jc w:val="both"/>
              <w:rPr>
                <w:rFonts w:ascii="Times New Roman" w:eastAsia="Times New Roman" w:hAnsi="Times New Roman" w:cs="Times New Roman"/>
                <w:color w:val="000000"/>
                <w:sz w:val="24"/>
                <w:szCs w:val="24"/>
              </w:rPr>
            </w:pPr>
          </w:p>
        </w:tc>
      </w:tr>
      <w:tr w:rsidR="00C7267D" w:rsidTr="00C94C8D">
        <w:tc>
          <w:tcPr>
            <w:tcW w:w="3450" w:type="dxa"/>
            <w:tcBorders>
              <w:top w:val="single" w:sz="4" w:space="0" w:color="000000"/>
              <w:left w:val="single" w:sz="4" w:space="0" w:color="000000"/>
              <w:bottom w:val="single" w:sz="4" w:space="0" w:color="000000"/>
              <w:right w:val="single" w:sz="4" w:space="0" w:color="000000"/>
            </w:tcBorders>
          </w:tcPr>
          <w:p w:rsidR="00C7267D" w:rsidRDefault="00C7267D" w:rsidP="00C7267D">
            <w:pPr>
              <w:spacing w:after="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Siekti didesnės visų mokinių </w:t>
            </w:r>
            <w:proofErr w:type="spellStart"/>
            <w:r>
              <w:rPr>
                <w:rFonts w:ascii="Times New Roman" w:eastAsia="Times New Roman" w:hAnsi="Times New Roman" w:cs="Times New Roman"/>
                <w:color w:val="000000"/>
                <w:sz w:val="24"/>
                <w:szCs w:val="24"/>
              </w:rPr>
              <w:t>įtraukties</w:t>
            </w:r>
            <w:proofErr w:type="spellEnd"/>
            <w:r>
              <w:rPr>
                <w:rFonts w:ascii="Times New Roman" w:eastAsia="Times New Roman" w:hAnsi="Times New Roman" w:cs="Times New Roman"/>
                <w:color w:val="000000"/>
                <w:sz w:val="24"/>
                <w:szCs w:val="24"/>
              </w:rPr>
              <w:t> į progimnazijos veiklas (projektai, akcijos, renginiai ir kt.).</w:t>
            </w:r>
          </w:p>
        </w:tc>
        <w:tc>
          <w:tcPr>
            <w:tcW w:w="2220" w:type="dxa"/>
            <w:tcBorders>
              <w:top w:val="single" w:sz="4" w:space="0" w:color="000000"/>
              <w:left w:val="single" w:sz="4" w:space="0" w:color="000000"/>
              <w:bottom w:val="single" w:sz="4" w:space="0" w:color="000000"/>
              <w:right w:val="single" w:sz="4" w:space="0" w:color="000000"/>
            </w:tcBorders>
          </w:tcPr>
          <w:p w:rsidR="00C7267D" w:rsidRDefault="00C7267D" w:rsidP="00C7267D">
            <w:pPr>
              <w:ind w:firstLine="2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gruodis</w:t>
            </w:r>
          </w:p>
          <w:p w:rsidR="00C7267D" w:rsidRDefault="00C7267D" w:rsidP="00C7267D">
            <w:pPr>
              <w:rPr>
                <w:rFonts w:ascii="Times New Roman" w:eastAsia="Times New Roman" w:hAnsi="Times New Roman"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C7267D" w:rsidRDefault="00C7267D" w:rsidP="00C7267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ŠPS, mokytojai, NŠ veiklų vadovai</w:t>
            </w:r>
          </w:p>
          <w:p w:rsidR="00C7267D" w:rsidRDefault="00C7267D" w:rsidP="00C7267D">
            <w:pPr>
              <w:jc w:val="cente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C7267D" w:rsidRDefault="00C7267D" w:rsidP="00C7267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100 </w:t>
            </w:r>
            <w:r>
              <w:rPr>
                <w:rFonts w:ascii="Times New Roman" w:eastAsia="Times New Roman" w:hAnsi="Times New Roman" w:cs="Times New Roman"/>
                <w:color w:val="000000"/>
                <w:sz w:val="24"/>
                <w:szCs w:val="24"/>
              </w:rPr>
              <w:t>proc. mokinių, kuriems nustatyti SUP, dalyvauja neformaliojo švietimo veiklose, progimnazijos renginiuose.</w:t>
            </w:r>
          </w:p>
        </w:tc>
      </w:tr>
      <w:tr w:rsidR="00EE55F3" w:rsidTr="00B006F6">
        <w:tc>
          <w:tcPr>
            <w:tcW w:w="3450"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p>
          <w:p w:rsidR="00EE55F3" w:rsidRDefault="00EE55F3" w:rsidP="00EE55F3">
            <w:pPr>
              <w:spacing w:after="15"/>
              <w:rPr>
                <w:rFonts w:ascii="Times New Roman" w:eastAsia="Times New Roman" w:hAnsi="Times New Roman" w:cs="Times New Roman"/>
                <w:sz w:val="24"/>
                <w:szCs w:val="24"/>
              </w:rPr>
            </w:pPr>
            <w:r>
              <w:rPr>
                <w:rFonts w:ascii="Times New Roman" w:eastAsia="Times New Roman" w:hAnsi="Times New Roman" w:cs="Times New Roman"/>
                <w:sz w:val="24"/>
                <w:szCs w:val="24"/>
              </w:rPr>
              <w:t>Stiprinti įtraukiojo ugdymo kokybę</w:t>
            </w:r>
          </w:p>
        </w:tc>
        <w:tc>
          <w:tcPr>
            <w:tcW w:w="2220" w:type="dxa"/>
            <w:tcBorders>
              <w:top w:val="single" w:sz="4" w:space="0" w:color="000000"/>
              <w:left w:val="single" w:sz="4" w:space="0" w:color="000000"/>
              <w:bottom w:val="single" w:sz="4" w:space="0" w:color="000000"/>
              <w:right w:val="single" w:sz="4" w:space="0" w:color="000000"/>
            </w:tcBorders>
          </w:tcPr>
          <w:p w:rsidR="00EE55F3" w:rsidRDefault="00EE55F3" w:rsidP="00C7267D">
            <w:pPr>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Rugsėjis- gruodis</w:t>
            </w:r>
          </w:p>
        </w:tc>
        <w:tc>
          <w:tcPr>
            <w:tcW w:w="2250"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p>
          <w:p w:rsidR="00EE55F3" w:rsidRDefault="00EE55F3" w:rsidP="00EE55F3">
            <w:pPr>
              <w:rPr>
                <w:rFonts w:ascii="Times New Roman" w:eastAsia="Times New Roman" w:hAnsi="Times New Roman" w:cs="Times New Roman"/>
                <w:sz w:val="24"/>
                <w:szCs w:val="24"/>
              </w:rPr>
            </w:pPr>
            <w:r>
              <w:rPr>
                <w:rFonts w:ascii="Times New Roman" w:eastAsia="Times New Roman" w:hAnsi="Times New Roman" w:cs="Times New Roman"/>
                <w:sz w:val="24"/>
                <w:szCs w:val="24"/>
              </w:rPr>
              <w:t>ŠPS, mokytojai</w:t>
            </w:r>
          </w:p>
        </w:tc>
        <w:tc>
          <w:tcPr>
            <w:tcW w:w="5572" w:type="dxa"/>
            <w:tcBorders>
              <w:top w:val="single" w:sz="4" w:space="0" w:color="000000"/>
              <w:left w:val="single" w:sz="4" w:space="0" w:color="000000"/>
              <w:bottom w:val="single" w:sz="4" w:space="0" w:color="000000"/>
              <w:right w:val="single" w:sz="4" w:space="0" w:color="000000"/>
            </w:tcBorders>
          </w:tcPr>
          <w:p w:rsidR="00EE55F3" w:rsidRDefault="00EE55F3" w:rsidP="00C7267D">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100 proc. progimnazijos pedagogų ir ŠPS dalyvavo ilgalaikėje kvalifikacinėje programoje „</w:t>
            </w:r>
            <w:proofErr w:type="spellStart"/>
            <w:r>
              <w:rPr>
                <w:rFonts w:ascii="Times New Roman" w:eastAsia="Times New Roman" w:hAnsi="Times New Roman" w:cs="Times New Roman"/>
                <w:sz w:val="24"/>
                <w:szCs w:val="24"/>
              </w:rPr>
              <w:t>Įtrauktis</w:t>
            </w:r>
            <w:proofErr w:type="spellEnd"/>
            <w:r>
              <w:rPr>
                <w:rFonts w:ascii="Times New Roman" w:eastAsia="Times New Roman" w:hAnsi="Times New Roman" w:cs="Times New Roman"/>
                <w:sz w:val="24"/>
                <w:szCs w:val="24"/>
              </w:rPr>
              <w:t>: visiems ir kiekvienam“.</w:t>
            </w:r>
          </w:p>
        </w:tc>
      </w:tr>
      <w:tr w:rsidR="00EE55F3" w:rsidTr="00B006F6">
        <w:tc>
          <w:tcPr>
            <w:tcW w:w="13492" w:type="dxa"/>
            <w:gridSpan w:val="4"/>
            <w:tcBorders>
              <w:top w:val="single" w:sz="4" w:space="0" w:color="000000"/>
              <w:left w:val="single" w:sz="4" w:space="0" w:color="000000"/>
              <w:bottom w:val="single" w:sz="4" w:space="0" w:color="000000"/>
              <w:right w:val="single" w:sz="4" w:space="0" w:color="000000"/>
            </w:tcBorders>
          </w:tcPr>
          <w:p w:rsidR="00EE55F3" w:rsidRDefault="00EE55F3" w:rsidP="00EE55F3">
            <w:pPr>
              <w:spacing w:after="15"/>
              <w:rPr>
                <w:rFonts w:ascii="Times New Roman" w:eastAsia="Times New Roman" w:hAnsi="Times New Roman" w:cs="Times New Roman"/>
                <w:b/>
                <w:color w:val="000000"/>
                <w:sz w:val="24"/>
                <w:szCs w:val="24"/>
              </w:rPr>
            </w:pPr>
          </w:p>
          <w:p w:rsidR="00EE55F3" w:rsidRDefault="00EE55F3" w:rsidP="00EE55F3">
            <w:pPr>
              <w:spacing w:after="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TIKSLAS. Plėsti neformaliojo švietimo veiklas, ugdyti mokinių kūrybiškumą ir saviraišką.</w:t>
            </w:r>
          </w:p>
          <w:p w:rsidR="00EE55F3" w:rsidRDefault="00EE55F3" w:rsidP="00EE55F3">
            <w:pPr>
              <w:rPr>
                <w:rFonts w:ascii="Times New Roman" w:eastAsia="Times New Roman" w:hAnsi="Times New Roman" w:cs="Times New Roman"/>
                <w:color w:val="000000"/>
                <w:sz w:val="24"/>
                <w:szCs w:val="24"/>
              </w:rPr>
            </w:pPr>
          </w:p>
        </w:tc>
      </w:tr>
      <w:tr w:rsidR="00C7267D" w:rsidTr="00C94C8D">
        <w:tc>
          <w:tcPr>
            <w:tcW w:w="3450" w:type="dxa"/>
            <w:tcBorders>
              <w:top w:val="single" w:sz="4" w:space="0" w:color="000000"/>
              <w:left w:val="single" w:sz="4" w:space="0" w:color="000000"/>
              <w:bottom w:val="single" w:sz="4" w:space="0" w:color="000000"/>
              <w:right w:val="single" w:sz="4" w:space="0" w:color="000000"/>
            </w:tcBorders>
          </w:tcPr>
          <w:p w:rsidR="00C7267D" w:rsidRDefault="009077B0" w:rsidP="009077B0">
            <w:pPr>
              <w:spacing w:after="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Parengti neformalaus ugdymo veiklų pristatymus ir ištirti poreikį.</w:t>
            </w:r>
          </w:p>
        </w:tc>
        <w:tc>
          <w:tcPr>
            <w:tcW w:w="2220" w:type="dxa"/>
            <w:tcBorders>
              <w:top w:val="single" w:sz="4" w:space="0" w:color="000000"/>
              <w:left w:val="single" w:sz="4" w:space="0" w:color="000000"/>
              <w:bottom w:val="single" w:sz="4" w:space="0" w:color="000000"/>
              <w:right w:val="single" w:sz="4" w:space="0" w:color="000000"/>
            </w:tcBorders>
          </w:tcPr>
          <w:p w:rsidR="009077B0" w:rsidRDefault="009077B0" w:rsidP="009077B0">
            <w:pPr>
              <w:ind w:left="50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Gegužė, rugsėjis</w:t>
            </w:r>
          </w:p>
          <w:p w:rsidR="00C7267D" w:rsidRDefault="00C7267D" w:rsidP="00C94C8D">
            <w:pPr>
              <w:spacing w:after="240"/>
              <w:jc w:val="center"/>
              <w:rPr>
                <w:rFonts w:ascii="Times New Roman" w:eastAsia="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9077B0" w:rsidRDefault="009077B0" w:rsidP="009077B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NŠ veiklų vadovai</w:t>
            </w:r>
          </w:p>
          <w:p w:rsidR="00C7267D" w:rsidRDefault="00C7267D" w:rsidP="00C94C8D">
            <w:pPr>
              <w:rPr>
                <w:rFonts w:ascii="Times New Roman" w:eastAsia="Times New Roman" w:hAnsi="Times New Roman" w:cs="Times New Roman"/>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C7267D" w:rsidRDefault="009077B0" w:rsidP="009077B0">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Didėja mokinių, lankančių neformaliojo švietimo veiklas progimnazijoje, skaičius.</w:t>
            </w:r>
          </w:p>
        </w:tc>
      </w:tr>
      <w:tr w:rsidR="00EE55F3" w:rsidTr="009077B0">
        <w:trPr>
          <w:trHeight w:val="1408"/>
        </w:trPr>
        <w:tc>
          <w:tcPr>
            <w:tcW w:w="3450" w:type="dxa"/>
            <w:tcBorders>
              <w:top w:val="single" w:sz="4" w:space="0" w:color="000000"/>
              <w:left w:val="single" w:sz="4" w:space="0" w:color="000000"/>
              <w:bottom w:val="single" w:sz="4" w:space="0" w:color="000000"/>
              <w:right w:val="single" w:sz="4" w:space="0" w:color="000000"/>
            </w:tcBorders>
          </w:tcPr>
          <w:p w:rsidR="00EE55F3" w:rsidRDefault="00EE55F3" w:rsidP="00EE55F3">
            <w:pPr>
              <w:spacing w:after="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Sudaryti sąlygas įvairioms ir kokybiškoms neformalaus švietimo veikloms progimnazijoje.</w:t>
            </w:r>
          </w:p>
        </w:tc>
        <w:tc>
          <w:tcPr>
            <w:tcW w:w="2220" w:type="dxa"/>
            <w:tcBorders>
              <w:top w:val="single" w:sz="4" w:space="0" w:color="000000"/>
              <w:left w:val="single" w:sz="4" w:space="0" w:color="000000"/>
              <w:bottom w:val="single" w:sz="4" w:space="0" w:color="000000"/>
              <w:right w:val="single" w:sz="4" w:space="0" w:color="000000"/>
            </w:tcBorders>
          </w:tcPr>
          <w:p w:rsidR="00EE55F3" w:rsidRDefault="00EE55F3" w:rsidP="00EE55F3">
            <w:pPr>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Birželis-rugsėjis</w:t>
            </w:r>
          </w:p>
        </w:tc>
        <w:tc>
          <w:tcPr>
            <w:tcW w:w="2250" w:type="dxa"/>
            <w:tcBorders>
              <w:top w:val="single" w:sz="4" w:space="0" w:color="000000"/>
              <w:left w:val="single" w:sz="4" w:space="0" w:color="000000"/>
              <w:bottom w:val="single" w:sz="4" w:space="0" w:color="000000"/>
              <w:right w:val="single" w:sz="4" w:space="0" w:color="000000"/>
            </w:tcBorders>
          </w:tcPr>
          <w:p w:rsidR="00EE55F3" w:rsidRDefault="00EE55F3" w:rsidP="009077B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Mokyklos vadovai,</w:t>
            </w:r>
          </w:p>
          <w:p w:rsidR="00EE55F3" w:rsidRDefault="00EE55F3" w:rsidP="00EE55F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mokytojai</w:t>
            </w:r>
          </w:p>
        </w:tc>
        <w:tc>
          <w:tcPr>
            <w:tcW w:w="5572" w:type="dxa"/>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sz w:val="24"/>
                <w:szCs w:val="24"/>
              </w:rPr>
            </w:pPr>
          </w:p>
          <w:p w:rsidR="00EE55F3" w:rsidRDefault="00EE55F3" w:rsidP="00EE55F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Daugėja mokinių ir tėvų gerai ir labai gerai vertinančių progimnazijos neformaliojo švietimo veiklas</w:t>
            </w:r>
            <w:r>
              <w:rPr>
                <w:rFonts w:ascii="Times New Roman" w:eastAsia="Times New Roman" w:hAnsi="Times New Roman" w:cs="Times New Roman"/>
                <w:sz w:val="24"/>
                <w:szCs w:val="24"/>
              </w:rPr>
              <w:t>.</w:t>
            </w:r>
          </w:p>
        </w:tc>
      </w:tr>
      <w:tr w:rsidR="00EE55F3" w:rsidTr="00B006F6">
        <w:tc>
          <w:tcPr>
            <w:tcW w:w="13492" w:type="dxa"/>
            <w:gridSpan w:val="4"/>
            <w:tcBorders>
              <w:top w:val="single" w:sz="4" w:space="0" w:color="000000"/>
              <w:left w:val="single" w:sz="4" w:space="0" w:color="000000"/>
              <w:bottom w:val="single" w:sz="4" w:space="0" w:color="000000"/>
              <w:right w:val="single" w:sz="4" w:space="0" w:color="000000"/>
            </w:tcBorders>
          </w:tcPr>
          <w:p w:rsidR="00EE55F3" w:rsidRDefault="00EE55F3" w:rsidP="00EE55F3">
            <w:pPr>
              <w:rPr>
                <w:rFonts w:ascii="Times New Roman" w:eastAsia="Times New Roman" w:hAnsi="Times New Roman" w:cs="Times New Roman"/>
                <w:b/>
                <w:sz w:val="24"/>
                <w:szCs w:val="24"/>
              </w:rPr>
            </w:pPr>
          </w:p>
          <w:p w:rsidR="00EE55F3" w:rsidRDefault="00EE55F3" w:rsidP="00EE55F3">
            <w:pPr>
              <w:rPr>
                <w:rFonts w:ascii="Times New Roman" w:eastAsia="Times New Roman" w:hAnsi="Times New Roman" w:cs="Times New Roman"/>
                <w:b/>
                <w:sz w:val="24"/>
                <w:szCs w:val="24"/>
              </w:rPr>
            </w:pPr>
          </w:p>
          <w:p w:rsidR="00EE55F3" w:rsidRDefault="00EE55F3" w:rsidP="00EE55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TIKSLAS.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Puoselėti saugią, funkcionalią ir dinamišką ugdymo(</w:t>
            </w:r>
            <w:proofErr w:type="spellStart"/>
            <w:r>
              <w:rPr>
                <w:rFonts w:ascii="Times New Roman" w:eastAsia="Times New Roman" w:hAnsi="Times New Roman" w:cs="Times New Roman"/>
                <w:b/>
                <w:color w:val="000000"/>
                <w:sz w:val="24"/>
                <w:szCs w:val="24"/>
              </w:rPr>
              <w:t>si</w:t>
            </w:r>
            <w:proofErr w:type="spellEnd"/>
            <w:r>
              <w:rPr>
                <w:rFonts w:ascii="Times New Roman" w:eastAsia="Times New Roman" w:hAnsi="Times New Roman" w:cs="Times New Roman"/>
                <w:b/>
                <w:color w:val="000000"/>
                <w:sz w:val="24"/>
                <w:szCs w:val="24"/>
              </w:rPr>
              <w:t>) aplinką. </w:t>
            </w:r>
          </w:p>
          <w:p w:rsidR="00EE55F3" w:rsidRDefault="00EE55F3" w:rsidP="00EE55F3">
            <w:pPr>
              <w:rPr>
                <w:rFonts w:ascii="Times New Roman" w:eastAsia="Times New Roman" w:hAnsi="Times New Roman" w:cs="Times New Roman"/>
                <w:color w:val="000000"/>
                <w:sz w:val="24"/>
                <w:szCs w:val="24"/>
              </w:rPr>
            </w:pPr>
          </w:p>
        </w:tc>
      </w:tr>
      <w:tr w:rsidR="009077B0" w:rsidTr="009077B0">
        <w:trPr>
          <w:trHeight w:val="70"/>
        </w:trPr>
        <w:tc>
          <w:tcPr>
            <w:tcW w:w="3450" w:type="dxa"/>
            <w:vMerge w:val="restart"/>
            <w:tcBorders>
              <w:top w:val="single" w:sz="4" w:space="0" w:color="000000"/>
              <w:left w:val="single" w:sz="4" w:space="0" w:color="000000"/>
              <w:right w:val="single" w:sz="4" w:space="0" w:color="000000"/>
            </w:tcBorders>
          </w:tcPr>
          <w:p w:rsidR="009077B0" w:rsidRDefault="009077B0" w:rsidP="00EE55F3">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Kurti naujas saugias, komfortiškas ir funkcionalias poilsio ir ugdymosi erdves, skatinančias bendrauti, bendradarbiauti. </w:t>
            </w:r>
          </w:p>
          <w:p w:rsidR="009077B0" w:rsidRDefault="009077B0" w:rsidP="00EE55F3">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9077B0" w:rsidRDefault="009077B0" w:rsidP="00EE55F3">
            <w:pPr>
              <w:spacing w:after="240"/>
              <w:rPr>
                <w:rFonts w:ascii="Times New Roman" w:eastAsia="Times New Roman" w:hAnsi="Times New Roman" w:cs="Times New Roman"/>
                <w:sz w:val="24"/>
                <w:szCs w:val="24"/>
              </w:rPr>
            </w:pPr>
          </w:p>
          <w:p w:rsidR="009077B0" w:rsidRDefault="009077B0" w:rsidP="00EE55F3">
            <w:pPr>
              <w:spacing w:after="240"/>
              <w:rPr>
                <w:rFonts w:ascii="Times New Roman" w:eastAsia="Times New Roman" w:hAnsi="Times New Roman" w:cs="Times New Roman"/>
                <w:sz w:val="24"/>
                <w:szCs w:val="24"/>
              </w:rPr>
            </w:pPr>
          </w:p>
          <w:p w:rsidR="009077B0" w:rsidRDefault="009077B0" w:rsidP="00EE55F3">
            <w:pPr>
              <w:spacing w:after="240"/>
              <w:rPr>
                <w:rFonts w:ascii="Times New Roman" w:eastAsia="Times New Roman" w:hAnsi="Times New Roman" w:cs="Times New Roman"/>
                <w:sz w:val="24"/>
                <w:szCs w:val="24"/>
              </w:rPr>
            </w:pPr>
          </w:p>
          <w:p w:rsidR="009077B0" w:rsidRDefault="009077B0" w:rsidP="009077B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Kurti patrauklią ir estetišką progimnazijos vidaus aplinką. </w:t>
            </w:r>
          </w:p>
        </w:tc>
        <w:tc>
          <w:tcPr>
            <w:tcW w:w="2220" w:type="dxa"/>
            <w:tcBorders>
              <w:top w:val="single" w:sz="4" w:space="0" w:color="000000"/>
              <w:left w:val="single" w:sz="4" w:space="0" w:color="000000"/>
              <w:right w:val="single" w:sz="4" w:space="0" w:color="000000"/>
            </w:tcBorders>
          </w:tcPr>
          <w:p w:rsidR="009077B0" w:rsidRDefault="009077B0" w:rsidP="00EE55F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Liepa</w:t>
            </w:r>
          </w:p>
          <w:p w:rsidR="009077B0" w:rsidRDefault="009077B0" w:rsidP="00EE55F3">
            <w:pPr>
              <w:spacing w:after="240"/>
              <w:ind w:firstLine="720"/>
              <w:jc w:val="center"/>
              <w:rPr>
                <w:rFonts w:ascii="Times New Roman" w:eastAsia="Times New Roman" w:hAnsi="Times New Roman" w:cs="Times New Roman"/>
                <w:sz w:val="24"/>
                <w:szCs w:val="24"/>
              </w:rPr>
            </w:pPr>
          </w:p>
          <w:p w:rsidR="009077B0" w:rsidRDefault="009077B0" w:rsidP="009077B0">
            <w:pPr>
              <w:jc w:val="center"/>
              <w:rPr>
                <w:rFonts w:ascii="Times New Roman" w:eastAsia="Times New Roman" w:hAnsi="Times New Roman" w:cs="Times New Roman"/>
                <w:color w:val="000000"/>
                <w:sz w:val="24"/>
                <w:szCs w:val="24"/>
              </w:rPr>
            </w:pPr>
          </w:p>
        </w:tc>
        <w:tc>
          <w:tcPr>
            <w:tcW w:w="2250" w:type="dxa"/>
            <w:tcBorders>
              <w:top w:val="single" w:sz="4" w:space="0" w:color="000000"/>
              <w:left w:val="single" w:sz="4" w:space="0" w:color="000000"/>
              <w:right w:val="single" w:sz="4" w:space="0" w:color="000000"/>
            </w:tcBorders>
          </w:tcPr>
          <w:p w:rsidR="009077B0" w:rsidRDefault="009077B0" w:rsidP="00EE55F3">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Mokyklos vadovai</w:t>
            </w:r>
          </w:p>
          <w:p w:rsidR="009077B0" w:rsidRDefault="009077B0" w:rsidP="00EE55F3">
            <w:pPr>
              <w:spacing w:after="240"/>
              <w:rPr>
                <w:rFonts w:ascii="Times New Roman" w:eastAsia="Times New Roman" w:hAnsi="Times New Roman" w:cs="Times New Roman"/>
                <w:sz w:val="24"/>
                <w:szCs w:val="24"/>
              </w:rPr>
            </w:pPr>
          </w:p>
          <w:p w:rsidR="009077B0" w:rsidRDefault="009077B0" w:rsidP="00EE55F3">
            <w:pPr>
              <w:rPr>
                <w:rFonts w:ascii="Times New Roman" w:eastAsia="Times New Roman" w:hAnsi="Times New Roman" w:cs="Times New Roman"/>
                <w:color w:val="000000"/>
                <w:sz w:val="24"/>
                <w:szCs w:val="24"/>
              </w:rPr>
            </w:pPr>
          </w:p>
        </w:tc>
        <w:tc>
          <w:tcPr>
            <w:tcW w:w="5572" w:type="dxa"/>
            <w:tcBorders>
              <w:top w:val="single" w:sz="4" w:space="0" w:color="000000"/>
              <w:left w:val="single" w:sz="4" w:space="0" w:color="000000"/>
              <w:bottom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Puoselėjama patraukli ir estetiška progimnazijos aplinka, atlikti antro ir trečio aukšto koridorių daliniai remonto darbai.</w:t>
            </w:r>
          </w:p>
        </w:tc>
      </w:tr>
      <w:tr w:rsidR="009077B0" w:rsidTr="009077B0">
        <w:trPr>
          <w:trHeight w:val="844"/>
        </w:trPr>
        <w:tc>
          <w:tcPr>
            <w:tcW w:w="3450" w:type="dxa"/>
            <w:vMerge/>
            <w:tcBorders>
              <w:left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color w:val="000000"/>
                <w:sz w:val="24"/>
                <w:szCs w:val="24"/>
              </w:rPr>
            </w:pPr>
          </w:p>
        </w:tc>
        <w:tc>
          <w:tcPr>
            <w:tcW w:w="2220" w:type="dxa"/>
            <w:tcBorders>
              <w:left w:val="single" w:sz="4" w:space="0" w:color="000000"/>
              <w:right w:val="single" w:sz="4" w:space="0" w:color="000000"/>
            </w:tcBorders>
          </w:tcPr>
          <w:p w:rsidR="009077B0" w:rsidRDefault="009077B0" w:rsidP="009077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Liepa</w:t>
            </w:r>
          </w:p>
          <w:p w:rsidR="009077B0" w:rsidRDefault="009077B0" w:rsidP="009077B0">
            <w:pPr>
              <w:jc w:val="center"/>
              <w:rPr>
                <w:rFonts w:ascii="Times New Roman" w:eastAsia="Times New Roman" w:hAnsi="Times New Roman" w:cs="Times New Roman"/>
                <w:sz w:val="24"/>
                <w:szCs w:val="24"/>
              </w:rPr>
            </w:pPr>
          </w:p>
        </w:tc>
        <w:tc>
          <w:tcPr>
            <w:tcW w:w="2250" w:type="dxa"/>
            <w:tcBorders>
              <w:left w:val="single" w:sz="4" w:space="0" w:color="000000"/>
              <w:right w:val="single" w:sz="4" w:space="0" w:color="000000"/>
            </w:tcBorders>
          </w:tcPr>
          <w:p w:rsidR="009077B0" w:rsidRDefault="009077B0" w:rsidP="009077B0">
            <w:r w:rsidRPr="004C07C1">
              <w:rPr>
                <w:rFonts w:ascii="Times New Roman" w:eastAsia="Times New Roman" w:hAnsi="Times New Roman" w:cs="Times New Roman"/>
                <w:color w:val="000000"/>
                <w:sz w:val="24"/>
                <w:szCs w:val="24"/>
              </w:rPr>
              <w:t>Mokyklos vado</w:t>
            </w:r>
            <w:r>
              <w:rPr>
                <w:rFonts w:ascii="Times New Roman" w:eastAsia="Times New Roman" w:hAnsi="Times New Roman" w:cs="Times New Roman"/>
                <w:color w:val="000000"/>
                <w:sz w:val="24"/>
                <w:szCs w:val="24"/>
              </w:rPr>
              <w:t>v</w:t>
            </w:r>
            <w:r w:rsidRPr="004C07C1">
              <w:rPr>
                <w:rFonts w:ascii="Times New Roman" w:eastAsia="Times New Roman" w:hAnsi="Times New Roman" w:cs="Times New Roman"/>
                <w:color w:val="000000"/>
                <w:sz w:val="24"/>
                <w:szCs w:val="24"/>
              </w:rPr>
              <w:t>ai</w:t>
            </w:r>
          </w:p>
        </w:tc>
        <w:tc>
          <w:tcPr>
            <w:tcW w:w="5572" w:type="dxa"/>
            <w:tcBorders>
              <w:top w:val="single" w:sz="4" w:space="0" w:color="000000"/>
              <w:left w:val="single" w:sz="4" w:space="0" w:color="000000"/>
              <w:bottom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Atnaujintos pradinių klasių mokinių poilsio erdvės.</w:t>
            </w:r>
          </w:p>
          <w:p w:rsidR="009077B0" w:rsidRDefault="009077B0" w:rsidP="009077B0">
            <w:pPr>
              <w:shd w:val="clear" w:color="auto" w:fill="FFFFFF"/>
              <w:rPr>
                <w:rFonts w:ascii="Times New Roman" w:eastAsia="Times New Roman" w:hAnsi="Times New Roman" w:cs="Times New Roman"/>
                <w:color w:val="000000"/>
                <w:sz w:val="24"/>
                <w:szCs w:val="24"/>
              </w:rPr>
            </w:pPr>
          </w:p>
        </w:tc>
      </w:tr>
      <w:tr w:rsidR="009077B0" w:rsidTr="009077B0">
        <w:trPr>
          <w:trHeight w:val="842"/>
        </w:trPr>
        <w:tc>
          <w:tcPr>
            <w:tcW w:w="3450" w:type="dxa"/>
            <w:vMerge/>
            <w:tcBorders>
              <w:left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color w:val="000000"/>
                <w:sz w:val="24"/>
                <w:szCs w:val="24"/>
              </w:rPr>
            </w:pPr>
          </w:p>
        </w:tc>
        <w:tc>
          <w:tcPr>
            <w:tcW w:w="2220" w:type="dxa"/>
            <w:tcBorders>
              <w:left w:val="single" w:sz="4" w:space="0" w:color="000000"/>
              <w:right w:val="single" w:sz="4" w:space="0" w:color="000000"/>
            </w:tcBorders>
          </w:tcPr>
          <w:p w:rsidR="009077B0" w:rsidRDefault="009077B0" w:rsidP="009077B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Vasaris- Rugpjūtis</w:t>
            </w:r>
          </w:p>
          <w:p w:rsidR="009077B0" w:rsidRDefault="009077B0" w:rsidP="009077B0">
            <w:pPr>
              <w:jc w:val="center"/>
              <w:rPr>
                <w:rFonts w:ascii="Times New Roman" w:eastAsia="Times New Roman" w:hAnsi="Times New Roman" w:cs="Times New Roman"/>
                <w:sz w:val="24"/>
                <w:szCs w:val="24"/>
              </w:rPr>
            </w:pPr>
          </w:p>
        </w:tc>
        <w:tc>
          <w:tcPr>
            <w:tcW w:w="2250" w:type="dxa"/>
            <w:tcBorders>
              <w:left w:val="single" w:sz="4" w:space="0" w:color="000000"/>
              <w:right w:val="single" w:sz="4" w:space="0" w:color="000000"/>
            </w:tcBorders>
          </w:tcPr>
          <w:p w:rsidR="009077B0" w:rsidRDefault="009077B0" w:rsidP="009077B0">
            <w:r w:rsidRPr="004C07C1">
              <w:rPr>
                <w:rFonts w:ascii="Times New Roman" w:eastAsia="Times New Roman" w:hAnsi="Times New Roman" w:cs="Times New Roman"/>
                <w:color w:val="000000"/>
                <w:sz w:val="24"/>
                <w:szCs w:val="24"/>
              </w:rPr>
              <w:t>Mokyklos vadovai</w:t>
            </w:r>
          </w:p>
        </w:tc>
        <w:tc>
          <w:tcPr>
            <w:tcW w:w="5572" w:type="dxa"/>
            <w:tcBorders>
              <w:top w:val="single" w:sz="4" w:space="0" w:color="000000"/>
              <w:left w:val="single" w:sz="4" w:space="0" w:color="000000"/>
              <w:bottom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Įkurtos Magiškos skaitymo erdvės, nupirkti baldai</w:t>
            </w:r>
          </w:p>
          <w:p w:rsidR="009077B0" w:rsidRDefault="009077B0" w:rsidP="009077B0">
            <w:pPr>
              <w:shd w:val="clear" w:color="auto" w:fill="FFFFFF"/>
              <w:rPr>
                <w:rFonts w:ascii="Times New Roman" w:eastAsia="Times New Roman" w:hAnsi="Times New Roman" w:cs="Times New Roman"/>
                <w:color w:val="000000"/>
                <w:sz w:val="24"/>
                <w:szCs w:val="24"/>
              </w:rPr>
            </w:pPr>
          </w:p>
        </w:tc>
      </w:tr>
      <w:tr w:rsidR="009077B0" w:rsidTr="009077B0">
        <w:trPr>
          <w:trHeight w:val="698"/>
        </w:trPr>
        <w:tc>
          <w:tcPr>
            <w:tcW w:w="3450" w:type="dxa"/>
            <w:vMerge/>
            <w:tcBorders>
              <w:left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color w:val="000000"/>
                <w:sz w:val="24"/>
                <w:szCs w:val="24"/>
              </w:rPr>
            </w:pPr>
          </w:p>
        </w:tc>
        <w:tc>
          <w:tcPr>
            <w:tcW w:w="2220" w:type="dxa"/>
            <w:tcBorders>
              <w:left w:val="single" w:sz="4" w:space="0" w:color="000000"/>
              <w:right w:val="single" w:sz="4" w:space="0" w:color="000000"/>
            </w:tcBorders>
          </w:tcPr>
          <w:p w:rsidR="009077B0" w:rsidRDefault="009077B0" w:rsidP="009077B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Vasaris- kovas</w:t>
            </w:r>
          </w:p>
          <w:p w:rsidR="009077B0" w:rsidRDefault="009077B0" w:rsidP="009077B0">
            <w:pPr>
              <w:jc w:val="center"/>
              <w:rPr>
                <w:rFonts w:ascii="Times New Roman" w:eastAsia="Times New Roman" w:hAnsi="Times New Roman" w:cs="Times New Roman"/>
                <w:sz w:val="24"/>
                <w:szCs w:val="24"/>
              </w:rPr>
            </w:pPr>
          </w:p>
        </w:tc>
        <w:tc>
          <w:tcPr>
            <w:tcW w:w="2250" w:type="dxa"/>
            <w:tcBorders>
              <w:left w:val="single" w:sz="4" w:space="0" w:color="000000"/>
              <w:right w:val="single" w:sz="4" w:space="0" w:color="000000"/>
            </w:tcBorders>
          </w:tcPr>
          <w:p w:rsidR="009077B0" w:rsidRDefault="009077B0" w:rsidP="009077B0">
            <w:r w:rsidRPr="004C07C1">
              <w:rPr>
                <w:rFonts w:ascii="Times New Roman" w:eastAsia="Times New Roman" w:hAnsi="Times New Roman" w:cs="Times New Roman"/>
                <w:color w:val="000000"/>
                <w:sz w:val="24"/>
                <w:szCs w:val="24"/>
              </w:rPr>
              <w:t>Mok</w:t>
            </w:r>
            <w:r>
              <w:rPr>
                <w:rFonts w:ascii="Times New Roman" w:eastAsia="Times New Roman" w:hAnsi="Times New Roman" w:cs="Times New Roman"/>
                <w:color w:val="000000"/>
                <w:sz w:val="24"/>
                <w:szCs w:val="24"/>
              </w:rPr>
              <w:t>y</w:t>
            </w:r>
            <w:r w:rsidRPr="004C07C1">
              <w:rPr>
                <w:rFonts w:ascii="Times New Roman" w:eastAsia="Times New Roman" w:hAnsi="Times New Roman" w:cs="Times New Roman"/>
                <w:color w:val="000000"/>
                <w:sz w:val="24"/>
                <w:szCs w:val="24"/>
              </w:rPr>
              <w:t>klos vadovai</w:t>
            </w:r>
          </w:p>
        </w:tc>
        <w:tc>
          <w:tcPr>
            <w:tcW w:w="5572" w:type="dxa"/>
            <w:tcBorders>
              <w:top w:val="single" w:sz="4" w:space="0" w:color="000000"/>
              <w:left w:val="single" w:sz="4" w:space="0" w:color="000000"/>
              <w:bottom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Atnaujinta IT įranga- nupirkti kompiuteriai.</w:t>
            </w:r>
          </w:p>
        </w:tc>
      </w:tr>
      <w:tr w:rsidR="009077B0" w:rsidTr="009077B0">
        <w:trPr>
          <w:trHeight w:val="836"/>
        </w:trPr>
        <w:tc>
          <w:tcPr>
            <w:tcW w:w="3450" w:type="dxa"/>
            <w:vMerge/>
            <w:tcBorders>
              <w:left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color w:val="000000"/>
                <w:sz w:val="24"/>
                <w:szCs w:val="24"/>
              </w:rPr>
            </w:pPr>
          </w:p>
        </w:tc>
        <w:tc>
          <w:tcPr>
            <w:tcW w:w="2220" w:type="dxa"/>
            <w:tcBorders>
              <w:left w:val="single" w:sz="4" w:space="0" w:color="000000"/>
              <w:right w:val="single" w:sz="4" w:space="0" w:color="000000"/>
            </w:tcBorders>
          </w:tcPr>
          <w:p w:rsidR="009077B0" w:rsidRDefault="009077B0" w:rsidP="009077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Vasaris- rugpjūtis</w:t>
            </w:r>
          </w:p>
          <w:p w:rsidR="009077B0" w:rsidRDefault="009077B0" w:rsidP="009077B0">
            <w:pPr>
              <w:jc w:val="center"/>
              <w:rPr>
                <w:rFonts w:ascii="Times New Roman" w:eastAsia="Times New Roman" w:hAnsi="Times New Roman" w:cs="Times New Roman"/>
                <w:sz w:val="24"/>
                <w:szCs w:val="24"/>
              </w:rPr>
            </w:pPr>
          </w:p>
        </w:tc>
        <w:tc>
          <w:tcPr>
            <w:tcW w:w="2250" w:type="dxa"/>
            <w:tcBorders>
              <w:left w:val="single" w:sz="4" w:space="0" w:color="000000"/>
              <w:right w:val="single" w:sz="4" w:space="0" w:color="000000"/>
            </w:tcBorders>
          </w:tcPr>
          <w:p w:rsidR="009077B0" w:rsidRDefault="009077B0" w:rsidP="009077B0">
            <w:r w:rsidRPr="004C07C1">
              <w:rPr>
                <w:rFonts w:ascii="Times New Roman" w:eastAsia="Times New Roman" w:hAnsi="Times New Roman" w:cs="Times New Roman"/>
                <w:color w:val="000000"/>
                <w:sz w:val="24"/>
                <w:szCs w:val="24"/>
              </w:rPr>
              <w:t>Mokyklos vadovai</w:t>
            </w:r>
          </w:p>
        </w:tc>
        <w:tc>
          <w:tcPr>
            <w:tcW w:w="5572" w:type="dxa"/>
            <w:tcBorders>
              <w:top w:val="single" w:sz="4" w:space="0" w:color="000000"/>
              <w:left w:val="single" w:sz="4" w:space="0" w:color="000000"/>
              <w:bottom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sz w:val="24"/>
                <w:szCs w:val="24"/>
                <w:shd w:val="clear" w:color="auto" w:fill="FF9900"/>
              </w:rPr>
            </w:pPr>
            <w:r>
              <w:rPr>
                <w:rFonts w:ascii="Times New Roman" w:eastAsia="Times New Roman" w:hAnsi="Times New Roman" w:cs="Times New Roman"/>
                <w:sz w:val="24"/>
                <w:szCs w:val="24"/>
              </w:rPr>
              <w:t>Įrengta kondicionavimo sistema dalyje kabinetų.</w:t>
            </w:r>
          </w:p>
          <w:p w:rsidR="009077B0" w:rsidRDefault="009077B0" w:rsidP="009077B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Baigta įrengti lauko klasė.</w:t>
            </w:r>
          </w:p>
          <w:p w:rsidR="009077B0" w:rsidRDefault="009077B0" w:rsidP="009077B0">
            <w:pPr>
              <w:shd w:val="clear" w:color="auto" w:fill="FFFFFF"/>
              <w:rPr>
                <w:rFonts w:ascii="Times New Roman" w:eastAsia="Times New Roman" w:hAnsi="Times New Roman" w:cs="Times New Roman"/>
                <w:color w:val="000000"/>
                <w:sz w:val="24"/>
                <w:szCs w:val="24"/>
              </w:rPr>
            </w:pPr>
          </w:p>
        </w:tc>
      </w:tr>
      <w:tr w:rsidR="009077B0" w:rsidTr="009077B0">
        <w:trPr>
          <w:trHeight w:val="834"/>
        </w:trPr>
        <w:tc>
          <w:tcPr>
            <w:tcW w:w="3450" w:type="dxa"/>
            <w:vMerge/>
            <w:tcBorders>
              <w:left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color w:val="000000"/>
                <w:sz w:val="24"/>
                <w:szCs w:val="24"/>
              </w:rPr>
            </w:pPr>
          </w:p>
        </w:tc>
        <w:tc>
          <w:tcPr>
            <w:tcW w:w="2220" w:type="dxa"/>
            <w:tcBorders>
              <w:left w:val="single" w:sz="4" w:space="0" w:color="000000"/>
              <w:right w:val="single" w:sz="4" w:space="0" w:color="000000"/>
            </w:tcBorders>
          </w:tcPr>
          <w:p w:rsidR="009077B0" w:rsidRDefault="009077B0" w:rsidP="009077B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Birželis - gruodis</w:t>
            </w:r>
          </w:p>
          <w:p w:rsidR="009077B0" w:rsidRDefault="009077B0" w:rsidP="009077B0">
            <w:pPr>
              <w:jc w:val="center"/>
              <w:rPr>
                <w:rFonts w:ascii="Times New Roman" w:eastAsia="Times New Roman" w:hAnsi="Times New Roman" w:cs="Times New Roman"/>
                <w:sz w:val="24"/>
                <w:szCs w:val="24"/>
              </w:rPr>
            </w:pPr>
          </w:p>
        </w:tc>
        <w:tc>
          <w:tcPr>
            <w:tcW w:w="2250" w:type="dxa"/>
            <w:tcBorders>
              <w:left w:val="single" w:sz="4" w:space="0" w:color="000000"/>
              <w:right w:val="single" w:sz="4" w:space="0" w:color="000000"/>
            </w:tcBorders>
          </w:tcPr>
          <w:p w:rsidR="009077B0" w:rsidRDefault="009077B0" w:rsidP="009077B0">
            <w:r w:rsidRPr="004C07C1">
              <w:rPr>
                <w:rFonts w:ascii="Times New Roman" w:eastAsia="Times New Roman" w:hAnsi="Times New Roman" w:cs="Times New Roman"/>
                <w:color w:val="000000"/>
                <w:sz w:val="24"/>
                <w:szCs w:val="24"/>
              </w:rPr>
              <w:t>Mokyklos vadovai</w:t>
            </w:r>
          </w:p>
        </w:tc>
        <w:tc>
          <w:tcPr>
            <w:tcW w:w="5572" w:type="dxa"/>
            <w:tcBorders>
              <w:top w:val="single" w:sz="4" w:space="0" w:color="000000"/>
              <w:left w:val="single" w:sz="4" w:space="0" w:color="000000"/>
              <w:bottom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Įrengta drabužinė 1-4 klasių mokiniams mokyklos cokoliniame aukšte.</w:t>
            </w:r>
          </w:p>
          <w:p w:rsidR="009077B0" w:rsidRDefault="009077B0" w:rsidP="009077B0">
            <w:pPr>
              <w:shd w:val="clear" w:color="auto" w:fill="FFFFFF"/>
              <w:rPr>
                <w:rFonts w:ascii="Times New Roman" w:eastAsia="Times New Roman" w:hAnsi="Times New Roman" w:cs="Times New Roman"/>
                <w:color w:val="000000"/>
                <w:sz w:val="24"/>
                <w:szCs w:val="24"/>
              </w:rPr>
            </w:pPr>
          </w:p>
        </w:tc>
      </w:tr>
      <w:tr w:rsidR="009077B0" w:rsidTr="009077B0">
        <w:trPr>
          <w:trHeight w:val="704"/>
        </w:trPr>
        <w:tc>
          <w:tcPr>
            <w:tcW w:w="3450" w:type="dxa"/>
            <w:vMerge/>
            <w:tcBorders>
              <w:left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color w:val="000000"/>
                <w:sz w:val="24"/>
                <w:szCs w:val="24"/>
              </w:rPr>
            </w:pPr>
          </w:p>
        </w:tc>
        <w:tc>
          <w:tcPr>
            <w:tcW w:w="2220" w:type="dxa"/>
            <w:tcBorders>
              <w:left w:val="single" w:sz="4" w:space="0" w:color="000000"/>
              <w:right w:val="single" w:sz="4" w:space="0" w:color="000000"/>
            </w:tcBorders>
          </w:tcPr>
          <w:p w:rsidR="009077B0" w:rsidRDefault="009077B0" w:rsidP="009077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Kovas- rugpjūtis</w:t>
            </w:r>
          </w:p>
          <w:p w:rsidR="009077B0" w:rsidRDefault="009077B0" w:rsidP="009077B0">
            <w:pPr>
              <w:jc w:val="center"/>
              <w:rPr>
                <w:rFonts w:ascii="Times New Roman" w:eastAsia="Times New Roman" w:hAnsi="Times New Roman" w:cs="Times New Roman"/>
                <w:sz w:val="24"/>
                <w:szCs w:val="24"/>
              </w:rPr>
            </w:pPr>
          </w:p>
        </w:tc>
        <w:tc>
          <w:tcPr>
            <w:tcW w:w="2250" w:type="dxa"/>
            <w:tcBorders>
              <w:left w:val="single" w:sz="4" w:space="0" w:color="000000"/>
              <w:right w:val="single" w:sz="4" w:space="0" w:color="000000"/>
            </w:tcBorders>
          </w:tcPr>
          <w:p w:rsidR="009077B0" w:rsidRDefault="009077B0" w:rsidP="009077B0">
            <w:r w:rsidRPr="004C07C1">
              <w:rPr>
                <w:rFonts w:ascii="Times New Roman" w:eastAsia="Times New Roman" w:hAnsi="Times New Roman" w:cs="Times New Roman"/>
                <w:color w:val="000000"/>
                <w:sz w:val="24"/>
                <w:szCs w:val="24"/>
              </w:rPr>
              <w:t>Mokyklos vadovai</w:t>
            </w:r>
          </w:p>
        </w:tc>
        <w:tc>
          <w:tcPr>
            <w:tcW w:w="5572" w:type="dxa"/>
            <w:tcBorders>
              <w:top w:val="single" w:sz="4" w:space="0" w:color="000000"/>
              <w:left w:val="single" w:sz="4" w:space="0" w:color="000000"/>
              <w:bottom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Įrengta garso slopinimo akustinė sistema mažojoje sporto salėje.</w:t>
            </w:r>
          </w:p>
          <w:p w:rsidR="009077B0" w:rsidRDefault="009077B0" w:rsidP="009077B0">
            <w:pPr>
              <w:shd w:val="clear" w:color="auto" w:fill="FFFFFF"/>
              <w:rPr>
                <w:rFonts w:ascii="Times New Roman" w:eastAsia="Times New Roman" w:hAnsi="Times New Roman" w:cs="Times New Roman"/>
                <w:color w:val="000000"/>
                <w:sz w:val="24"/>
                <w:szCs w:val="24"/>
              </w:rPr>
            </w:pPr>
          </w:p>
        </w:tc>
      </w:tr>
      <w:tr w:rsidR="009077B0" w:rsidTr="00451386">
        <w:trPr>
          <w:trHeight w:val="1141"/>
        </w:trPr>
        <w:tc>
          <w:tcPr>
            <w:tcW w:w="3450" w:type="dxa"/>
            <w:vMerge/>
            <w:tcBorders>
              <w:left w:val="single" w:sz="4" w:space="0" w:color="000000"/>
              <w:bottom w:val="single" w:sz="8"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color w:val="000000"/>
                <w:sz w:val="24"/>
                <w:szCs w:val="24"/>
              </w:rPr>
            </w:pPr>
          </w:p>
        </w:tc>
        <w:tc>
          <w:tcPr>
            <w:tcW w:w="2220" w:type="dxa"/>
            <w:tcBorders>
              <w:left w:val="single" w:sz="4" w:space="0" w:color="000000"/>
              <w:bottom w:val="single" w:sz="4" w:space="0" w:color="000000"/>
              <w:right w:val="single" w:sz="4" w:space="0" w:color="000000"/>
            </w:tcBorders>
          </w:tcPr>
          <w:p w:rsidR="009077B0" w:rsidRDefault="009077B0" w:rsidP="009077B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Liepa</w:t>
            </w:r>
          </w:p>
          <w:p w:rsidR="009077B0" w:rsidRDefault="009077B0" w:rsidP="009077B0">
            <w:pPr>
              <w:jc w:val="center"/>
              <w:rPr>
                <w:rFonts w:ascii="Times New Roman" w:eastAsia="Times New Roman" w:hAnsi="Times New Roman" w:cs="Times New Roman"/>
                <w:sz w:val="24"/>
                <w:szCs w:val="24"/>
              </w:rPr>
            </w:pPr>
          </w:p>
        </w:tc>
        <w:tc>
          <w:tcPr>
            <w:tcW w:w="2250" w:type="dxa"/>
            <w:tcBorders>
              <w:left w:val="single" w:sz="4" w:space="0" w:color="000000"/>
              <w:bottom w:val="single" w:sz="4" w:space="0" w:color="000000"/>
              <w:right w:val="single" w:sz="4" w:space="0" w:color="000000"/>
            </w:tcBorders>
          </w:tcPr>
          <w:p w:rsidR="009077B0" w:rsidRDefault="009077B0" w:rsidP="009077B0">
            <w:r w:rsidRPr="004C07C1">
              <w:rPr>
                <w:rFonts w:ascii="Times New Roman" w:eastAsia="Times New Roman" w:hAnsi="Times New Roman" w:cs="Times New Roman"/>
                <w:color w:val="000000"/>
                <w:sz w:val="24"/>
                <w:szCs w:val="24"/>
              </w:rPr>
              <w:t>Mokyklos vadovai</w:t>
            </w:r>
          </w:p>
        </w:tc>
        <w:tc>
          <w:tcPr>
            <w:tcW w:w="5572" w:type="dxa"/>
            <w:tcBorders>
              <w:top w:val="single" w:sz="4" w:space="0" w:color="000000"/>
              <w:left w:val="single" w:sz="4" w:space="0" w:color="000000"/>
              <w:bottom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Įvairiose mokyklos erdvėse eksponuojamos mokinių ir mokytojų darbų parodos, mokiniai ir mokytojai įsitraukia į mokyklos aplinkos kūrimą.</w:t>
            </w:r>
          </w:p>
        </w:tc>
      </w:tr>
      <w:tr w:rsidR="009077B0" w:rsidTr="009077B0">
        <w:trPr>
          <w:trHeight w:val="831"/>
        </w:trPr>
        <w:tc>
          <w:tcPr>
            <w:tcW w:w="3450" w:type="dxa"/>
            <w:tcBorders>
              <w:left w:val="single" w:sz="4" w:space="0" w:color="000000"/>
              <w:bottom w:val="single" w:sz="8" w:space="0" w:color="000000"/>
              <w:right w:val="single" w:sz="4" w:space="0" w:color="000000"/>
            </w:tcBorders>
          </w:tcPr>
          <w:p w:rsidR="009077B0" w:rsidRDefault="009077B0" w:rsidP="00EE55F3">
            <w:pPr>
              <w:shd w:val="clear" w:color="auto" w:fill="FFFFFF"/>
              <w:rPr>
                <w:rFonts w:ascii="Times New Roman" w:eastAsia="Times New Roman" w:hAnsi="Times New Roman" w:cs="Times New Roman"/>
                <w:color w:val="000000"/>
                <w:sz w:val="24"/>
                <w:szCs w:val="24"/>
              </w:rPr>
            </w:pPr>
          </w:p>
        </w:tc>
        <w:tc>
          <w:tcPr>
            <w:tcW w:w="2220" w:type="dxa"/>
            <w:tcBorders>
              <w:left w:val="single" w:sz="4" w:space="0" w:color="000000"/>
              <w:bottom w:val="single" w:sz="4" w:space="0" w:color="000000"/>
              <w:right w:val="single" w:sz="4" w:space="0" w:color="000000"/>
            </w:tcBorders>
          </w:tcPr>
          <w:p w:rsidR="009077B0" w:rsidRDefault="009077B0" w:rsidP="009077B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Sausis- gruodis</w:t>
            </w:r>
          </w:p>
          <w:p w:rsidR="009077B0" w:rsidRDefault="009077B0" w:rsidP="00EE55F3">
            <w:pPr>
              <w:jc w:val="center"/>
              <w:rPr>
                <w:rFonts w:ascii="Times New Roman" w:eastAsia="Times New Roman" w:hAnsi="Times New Roman" w:cs="Times New Roman"/>
                <w:sz w:val="24"/>
                <w:szCs w:val="24"/>
              </w:rPr>
            </w:pPr>
          </w:p>
        </w:tc>
        <w:tc>
          <w:tcPr>
            <w:tcW w:w="2250" w:type="dxa"/>
            <w:tcBorders>
              <w:left w:val="single" w:sz="4" w:space="0" w:color="000000"/>
              <w:bottom w:val="single" w:sz="4" w:space="0" w:color="000000"/>
              <w:right w:val="single" w:sz="4" w:space="0" w:color="000000"/>
            </w:tcBorders>
          </w:tcPr>
          <w:p w:rsidR="009077B0" w:rsidRDefault="009077B0" w:rsidP="00EE55F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Mokyklos </w:t>
            </w:r>
            <w:r>
              <w:rPr>
                <w:rFonts w:ascii="Times New Roman" w:eastAsia="Times New Roman" w:hAnsi="Times New Roman" w:cs="Times New Roman"/>
                <w:color w:val="000000"/>
                <w:sz w:val="24"/>
                <w:szCs w:val="24"/>
              </w:rPr>
              <w:t>vadovai</w:t>
            </w:r>
          </w:p>
        </w:tc>
        <w:tc>
          <w:tcPr>
            <w:tcW w:w="5572" w:type="dxa"/>
            <w:tcBorders>
              <w:top w:val="single" w:sz="4" w:space="0" w:color="000000"/>
              <w:left w:val="single" w:sz="4" w:space="0" w:color="000000"/>
              <w:bottom w:val="single" w:sz="4" w:space="0" w:color="000000"/>
              <w:right w:val="single" w:sz="4" w:space="0" w:color="000000"/>
            </w:tcBorders>
          </w:tcPr>
          <w:p w:rsidR="009077B0" w:rsidRDefault="009077B0" w:rsidP="009077B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Atliktas 5 kabinetų remontas. Dviejuose kabinetuose nupirkti nauji baldai.</w:t>
            </w:r>
          </w:p>
        </w:tc>
      </w:tr>
      <w:tr w:rsidR="00EE55F3" w:rsidTr="00B006F6">
        <w:tc>
          <w:tcPr>
            <w:tcW w:w="13492" w:type="dxa"/>
            <w:gridSpan w:val="4"/>
            <w:tcBorders>
              <w:top w:val="single" w:sz="8" w:space="0" w:color="000000"/>
              <w:left w:val="single" w:sz="8" w:space="0" w:color="000000"/>
              <w:bottom w:val="single" w:sz="12" w:space="0" w:color="000000"/>
              <w:right w:val="single" w:sz="4" w:space="0" w:color="000000"/>
            </w:tcBorders>
          </w:tcPr>
          <w:p w:rsidR="00EE55F3" w:rsidRDefault="00EE55F3" w:rsidP="00EE55F3">
            <w:pPr>
              <w:shd w:val="clear" w:color="auto" w:fill="FFFFFF"/>
              <w:spacing w:before="240"/>
              <w:ind w:firstLine="56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 PRIORITETAS. Bendravimo ir bendradarbiavimo kultūra.</w:t>
            </w:r>
          </w:p>
          <w:p w:rsidR="00EE55F3" w:rsidRDefault="00EE55F3" w:rsidP="00EE55F3">
            <w:pPr>
              <w:rPr>
                <w:rFonts w:ascii="Times New Roman" w:eastAsia="Times New Roman" w:hAnsi="Times New Roman" w:cs="Times New Roman"/>
                <w:color w:val="000000"/>
                <w:sz w:val="24"/>
                <w:szCs w:val="24"/>
              </w:rPr>
            </w:pPr>
          </w:p>
        </w:tc>
      </w:tr>
      <w:tr w:rsidR="00EE55F3" w:rsidTr="005E6D75">
        <w:tc>
          <w:tcPr>
            <w:tcW w:w="13492" w:type="dxa"/>
            <w:gridSpan w:val="4"/>
            <w:tcBorders>
              <w:top w:val="single" w:sz="12" w:space="0" w:color="000000"/>
              <w:left w:val="single" w:sz="8" w:space="0" w:color="000000"/>
              <w:bottom w:val="single" w:sz="4" w:space="0" w:color="auto"/>
              <w:right w:val="single" w:sz="4" w:space="0" w:color="000000"/>
            </w:tcBorders>
          </w:tcPr>
          <w:p w:rsidR="00EE55F3" w:rsidRDefault="00EE55F3" w:rsidP="00EE55F3">
            <w:pPr>
              <w:rPr>
                <w:rFonts w:ascii="Times New Roman" w:eastAsia="Times New Roman" w:hAnsi="Times New Roman" w:cs="Times New Roman"/>
                <w:b/>
                <w:color w:val="000000"/>
                <w:sz w:val="24"/>
                <w:szCs w:val="24"/>
              </w:rPr>
            </w:pPr>
          </w:p>
          <w:p w:rsidR="00EE55F3" w:rsidRDefault="00EE55F3" w:rsidP="00EE55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TIKSLAS. Skatinti bendruomenės iniciatyvumą ir saviraišką, gerosios patirties sklaidą ir bendradarbiavimą.</w:t>
            </w:r>
          </w:p>
          <w:p w:rsidR="00EE55F3" w:rsidRDefault="00EE55F3" w:rsidP="00EE55F3">
            <w:pPr>
              <w:rPr>
                <w:rFonts w:ascii="Times New Roman" w:eastAsia="Times New Roman" w:hAnsi="Times New Roman" w:cs="Times New Roman"/>
                <w:color w:val="000000"/>
                <w:sz w:val="24"/>
                <w:szCs w:val="24"/>
              </w:rPr>
            </w:pPr>
          </w:p>
        </w:tc>
      </w:tr>
      <w:tr w:rsidR="005E6D75" w:rsidTr="005E6D75">
        <w:trPr>
          <w:trHeight w:val="831"/>
        </w:trPr>
        <w:tc>
          <w:tcPr>
            <w:tcW w:w="3450" w:type="dxa"/>
            <w:tcBorders>
              <w:top w:val="single" w:sz="4" w:space="0" w:color="auto"/>
              <w:left w:val="single" w:sz="4" w:space="0" w:color="auto"/>
              <w:bottom w:val="single" w:sz="4" w:space="0" w:color="auto"/>
              <w:right w:val="single" w:sz="4" w:space="0" w:color="auto"/>
            </w:tcBorders>
          </w:tcPr>
          <w:p w:rsidR="005E6D75" w:rsidRDefault="005E6D75" w:rsidP="005E6D75">
            <w:pPr>
              <w:ind w:left="3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Organizuoti tradicinius renginius, kurti naujas tradicijas.</w:t>
            </w:r>
          </w:p>
          <w:p w:rsidR="005E6D75" w:rsidRDefault="005E6D75" w:rsidP="00C94C8D">
            <w:pPr>
              <w:shd w:val="clear" w:color="auto" w:fill="FFFFFF"/>
              <w:rPr>
                <w:rFonts w:ascii="Times New Roman" w:eastAsia="Times New Roman"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5E6D75" w:rsidRDefault="005E6D75" w:rsidP="005E6D75">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Sausis-gruodis</w:t>
            </w:r>
          </w:p>
          <w:p w:rsidR="005E6D75" w:rsidRDefault="005E6D75" w:rsidP="00C94C8D">
            <w:pPr>
              <w:jc w:val="center"/>
              <w:rPr>
                <w:rFonts w:ascii="Times New Roman" w:eastAsia="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E6D75" w:rsidRDefault="005E6D75" w:rsidP="005E6D75">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Progimnazijos bendruomenė</w:t>
            </w:r>
          </w:p>
          <w:p w:rsidR="005E6D75" w:rsidRDefault="005E6D75" w:rsidP="00C94C8D">
            <w:pPr>
              <w:jc w:val="center"/>
              <w:rPr>
                <w:rFonts w:ascii="Times New Roman" w:eastAsia="Times New Roman" w:hAnsi="Times New Roman" w:cs="Times New Roman"/>
                <w:color w:val="000000"/>
                <w:sz w:val="24"/>
                <w:szCs w:val="24"/>
              </w:rPr>
            </w:pPr>
          </w:p>
        </w:tc>
        <w:tc>
          <w:tcPr>
            <w:tcW w:w="5572" w:type="dxa"/>
            <w:tcBorders>
              <w:top w:val="single" w:sz="4" w:space="0" w:color="auto"/>
              <w:left w:val="single" w:sz="4" w:space="0" w:color="auto"/>
              <w:bottom w:val="single" w:sz="4" w:space="0" w:color="auto"/>
              <w:right w:val="single" w:sz="4" w:space="0" w:color="auto"/>
            </w:tcBorders>
          </w:tcPr>
          <w:p w:rsidR="005E6D75" w:rsidRDefault="005E6D75" w:rsidP="005E6D75">
            <w:pPr>
              <w:spacing w:after="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Mokyklos bendruomenė dalyvauja kūrybinėse bei visuomeninėse veiklose. Per metus mokiniai dalyvauja bent 3 tradiciniuose renginiuose.</w:t>
            </w:r>
          </w:p>
          <w:p w:rsidR="005E6D75" w:rsidRDefault="005E6D75" w:rsidP="00C94C8D">
            <w:pPr>
              <w:shd w:val="clear" w:color="auto" w:fill="FFFFFF"/>
              <w:rPr>
                <w:rFonts w:ascii="Times New Roman" w:eastAsia="Times New Roman" w:hAnsi="Times New Roman" w:cs="Times New Roman"/>
                <w:color w:val="000000"/>
                <w:sz w:val="24"/>
                <w:szCs w:val="24"/>
              </w:rPr>
            </w:pPr>
          </w:p>
        </w:tc>
      </w:tr>
      <w:tr w:rsidR="005E6D75" w:rsidTr="005E6D75">
        <w:trPr>
          <w:trHeight w:val="831"/>
        </w:trPr>
        <w:tc>
          <w:tcPr>
            <w:tcW w:w="3450" w:type="dxa"/>
            <w:tcBorders>
              <w:top w:val="single" w:sz="4" w:space="0" w:color="auto"/>
              <w:left w:val="single" w:sz="4" w:space="0" w:color="auto"/>
              <w:bottom w:val="single" w:sz="4" w:space="0" w:color="auto"/>
              <w:right w:val="single" w:sz="4" w:space="0" w:color="auto"/>
            </w:tcBorders>
          </w:tcPr>
          <w:p w:rsidR="005E6D75" w:rsidRDefault="005E6D75" w:rsidP="005E6D7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Plėtoti iniciatyvių tėvų klubo veiklą.</w:t>
            </w:r>
          </w:p>
          <w:p w:rsidR="005E6D75" w:rsidRDefault="005E6D75" w:rsidP="005E6D75">
            <w:pPr>
              <w:ind w:left="31"/>
              <w:rPr>
                <w:rFonts w:ascii="Times New Roman" w:eastAsia="Times New Roman"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5E6D75" w:rsidRDefault="005E6D75" w:rsidP="005E6D75">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Sausis-gruodis</w:t>
            </w:r>
          </w:p>
          <w:p w:rsidR="005E6D75" w:rsidRDefault="005E6D75" w:rsidP="00C94C8D">
            <w:pPr>
              <w:jc w:val="center"/>
              <w:rPr>
                <w:rFonts w:ascii="Times New Roman" w:eastAsia="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E6D75" w:rsidRDefault="005E6D75" w:rsidP="005E6D75">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Progimnazijos vadovai, mokinių tėvai/ globėjai</w:t>
            </w:r>
          </w:p>
          <w:p w:rsidR="005E6D75" w:rsidRDefault="005E6D75" w:rsidP="00C94C8D">
            <w:pPr>
              <w:jc w:val="center"/>
              <w:rPr>
                <w:rFonts w:ascii="Times New Roman" w:eastAsia="Times New Roman" w:hAnsi="Times New Roman" w:cs="Times New Roman"/>
                <w:color w:val="000000"/>
                <w:sz w:val="24"/>
                <w:szCs w:val="24"/>
              </w:rPr>
            </w:pPr>
          </w:p>
        </w:tc>
        <w:tc>
          <w:tcPr>
            <w:tcW w:w="5572" w:type="dxa"/>
            <w:tcBorders>
              <w:top w:val="single" w:sz="4" w:space="0" w:color="auto"/>
              <w:left w:val="single" w:sz="4" w:space="0" w:color="auto"/>
              <w:bottom w:val="single" w:sz="4" w:space="0" w:color="auto"/>
              <w:right w:val="single" w:sz="4" w:space="0" w:color="auto"/>
            </w:tcBorders>
          </w:tcPr>
          <w:p w:rsidR="005E6D75" w:rsidRDefault="005E6D75" w:rsidP="005E6D75">
            <w:pPr>
              <w:spacing w:after="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Tėvai įsitraukia į progimnazijos veiklą, dalyvauja iniciatyvių tėvų klubo</w:t>
            </w:r>
            <w:r>
              <w:rPr>
                <w:rFonts w:ascii="Times New Roman" w:eastAsia="Times New Roman" w:hAnsi="Times New Roman" w:cs="Times New Roman"/>
                <w:sz w:val="24"/>
                <w:szCs w:val="24"/>
              </w:rPr>
              <w:t>” Žemynos sparnai”</w:t>
            </w:r>
            <w:r>
              <w:rPr>
                <w:rFonts w:ascii="Times New Roman" w:eastAsia="Times New Roman" w:hAnsi="Times New Roman" w:cs="Times New Roman"/>
                <w:color w:val="000000"/>
                <w:sz w:val="24"/>
                <w:szCs w:val="24"/>
              </w:rPr>
              <w:t xml:space="preserve"> veikloje, padeda spręsti problemas, siūlo iniciatyvas.</w:t>
            </w:r>
          </w:p>
          <w:p w:rsidR="005E6D75" w:rsidRDefault="005E6D75" w:rsidP="00C94C8D">
            <w:pPr>
              <w:shd w:val="clear" w:color="auto" w:fill="FFFFFF"/>
              <w:rPr>
                <w:rFonts w:ascii="Times New Roman" w:eastAsia="Times New Roman" w:hAnsi="Times New Roman" w:cs="Times New Roman"/>
                <w:color w:val="000000"/>
                <w:sz w:val="24"/>
                <w:szCs w:val="24"/>
              </w:rPr>
            </w:pPr>
          </w:p>
        </w:tc>
      </w:tr>
      <w:tr w:rsidR="005E6D75" w:rsidTr="005E6D75">
        <w:trPr>
          <w:trHeight w:val="831"/>
        </w:trPr>
        <w:tc>
          <w:tcPr>
            <w:tcW w:w="3450" w:type="dxa"/>
            <w:tcBorders>
              <w:top w:val="single" w:sz="4" w:space="0" w:color="auto"/>
              <w:left w:val="single" w:sz="4" w:space="0" w:color="auto"/>
              <w:bottom w:val="single" w:sz="4" w:space="0" w:color="auto"/>
              <w:right w:val="single" w:sz="4" w:space="0" w:color="auto"/>
            </w:tcBorders>
          </w:tcPr>
          <w:p w:rsidR="005E6D75" w:rsidRDefault="005E6D75" w:rsidP="005E6D75">
            <w:pPr>
              <w:ind w:left="31"/>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Tęsti bendradarbiavimą su </w:t>
            </w:r>
            <w:r>
              <w:rPr>
                <w:rFonts w:ascii="Times New Roman" w:eastAsia="Times New Roman" w:hAnsi="Times New Roman" w:cs="Times New Roman"/>
                <w:sz w:val="24"/>
                <w:szCs w:val="24"/>
                <w:highlight w:val="white"/>
              </w:rPr>
              <w:t>Lietuvos ir užsienio šalių mokyklomis</w:t>
            </w:r>
          </w:p>
          <w:p w:rsidR="005E6D75" w:rsidRDefault="005E6D75" w:rsidP="005E6D75">
            <w:pPr>
              <w:ind w:left="31"/>
              <w:rPr>
                <w:rFonts w:ascii="Times New Roman" w:eastAsia="Times New Roman"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5E6D75" w:rsidRDefault="005E6D75" w:rsidP="005E6D75">
            <w:pPr>
              <w:ind w:right="5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Birželis</w:t>
            </w:r>
          </w:p>
          <w:p w:rsidR="005E6D75" w:rsidRDefault="005E6D75" w:rsidP="00C94C8D">
            <w:pPr>
              <w:jc w:val="center"/>
              <w:rPr>
                <w:rFonts w:ascii="Times New Roman" w:eastAsia="Times New Roman" w:hAnsi="Times New Roman" w:cs="Times New Roman"/>
                <w:sz w:val="24"/>
                <w:szCs w:val="24"/>
              </w:rPr>
            </w:pPr>
          </w:p>
        </w:tc>
        <w:tc>
          <w:tcPr>
            <w:tcW w:w="2250" w:type="dxa"/>
            <w:tcBorders>
              <w:top w:val="single" w:sz="4" w:space="0" w:color="auto"/>
              <w:left w:val="single" w:sz="4" w:space="0" w:color="auto"/>
              <w:bottom w:val="single" w:sz="4" w:space="0" w:color="auto"/>
              <w:right w:val="single" w:sz="4" w:space="0" w:color="auto"/>
            </w:tcBorders>
          </w:tcPr>
          <w:p w:rsidR="005E6D75" w:rsidRDefault="005E6D75" w:rsidP="005E6D75">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Progimnazijos vadovai, mokytojai, Mokinių Taryba</w:t>
            </w:r>
          </w:p>
          <w:p w:rsidR="005E6D75" w:rsidRDefault="005E6D75" w:rsidP="005E6D7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Metodikos grupės</w:t>
            </w:r>
          </w:p>
          <w:p w:rsidR="005E6D75" w:rsidRDefault="005E6D75" w:rsidP="00C94C8D">
            <w:pPr>
              <w:jc w:val="center"/>
              <w:rPr>
                <w:rFonts w:ascii="Times New Roman" w:eastAsia="Times New Roman" w:hAnsi="Times New Roman" w:cs="Times New Roman"/>
                <w:color w:val="000000"/>
                <w:sz w:val="24"/>
                <w:szCs w:val="24"/>
              </w:rPr>
            </w:pPr>
          </w:p>
        </w:tc>
        <w:tc>
          <w:tcPr>
            <w:tcW w:w="5572" w:type="dxa"/>
            <w:tcBorders>
              <w:top w:val="single" w:sz="4" w:space="0" w:color="auto"/>
              <w:left w:val="single" w:sz="4" w:space="0" w:color="auto"/>
              <w:bottom w:val="single" w:sz="4" w:space="0" w:color="auto"/>
              <w:right w:val="single" w:sz="4" w:space="0" w:color="auto"/>
            </w:tcBorders>
          </w:tcPr>
          <w:p w:rsidR="005E6D75" w:rsidRDefault="005E6D75" w:rsidP="005E6D75">
            <w:pPr>
              <w:spacing w:after="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Stiprėja mokinių ir mokytojų tarpkultūrinė komunikacija.</w:t>
            </w:r>
          </w:p>
          <w:p w:rsidR="005E6D75" w:rsidRDefault="005E6D75" w:rsidP="00C94C8D">
            <w:pPr>
              <w:shd w:val="clear" w:color="auto" w:fill="FFFFFF"/>
              <w:rPr>
                <w:rFonts w:ascii="Times New Roman" w:eastAsia="Times New Roman" w:hAnsi="Times New Roman" w:cs="Times New Roman"/>
                <w:color w:val="000000"/>
                <w:sz w:val="24"/>
                <w:szCs w:val="24"/>
              </w:rPr>
            </w:pPr>
          </w:p>
        </w:tc>
      </w:tr>
      <w:tr w:rsidR="005E6D75" w:rsidTr="005E6D75">
        <w:trPr>
          <w:trHeight w:val="831"/>
        </w:trPr>
        <w:tc>
          <w:tcPr>
            <w:tcW w:w="3450" w:type="dxa"/>
            <w:tcBorders>
              <w:top w:val="single" w:sz="4" w:space="0" w:color="auto"/>
              <w:left w:val="single" w:sz="4" w:space="0" w:color="auto"/>
              <w:bottom w:val="single" w:sz="4" w:space="0" w:color="auto"/>
              <w:right w:val="single" w:sz="4" w:space="0" w:color="auto"/>
            </w:tcBorders>
          </w:tcPr>
          <w:p w:rsidR="005E6D75" w:rsidRDefault="005E6D75" w:rsidP="005E6D75">
            <w:pPr>
              <w:spacing w:before="2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Ugdyti mokinių kūrybiškumą, iniciatyvumą ir lyderystę, pilietiškumo ir socialinio sąmoningumo kompetencijas. </w:t>
            </w:r>
          </w:p>
          <w:p w:rsidR="005E6D75" w:rsidRDefault="005E6D75" w:rsidP="005E6D75">
            <w:pPr>
              <w:ind w:left="31"/>
              <w:rPr>
                <w:rFonts w:ascii="Times New Roman" w:eastAsia="Times New Roman"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5E6D75" w:rsidRDefault="005E6D75" w:rsidP="00C94C8D">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Sausis-gruodis</w:t>
            </w:r>
          </w:p>
        </w:tc>
        <w:tc>
          <w:tcPr>
            <w:tcW w:w="2250" w:type="dxa"/>
            <w:tcBorders>
              <w:top w:val="single" w:sz="4" w:space="0" w:color="auto"/>
              <w:left w:val="single" w:sz="4" w:space="0" w:color="auto"/>
              <w:bottom w:val="single" w:sz="4" w:space="0" w:color="auto"/>
              <w:right w:val="single" w:sz="4" w:space="0" w:color="auto"/>
            </w:tcBorders>
          </w:tcPr>
          <w:p w:rsidR="005E6D75" w:rsidRDefault="005E6D75" w:rsidP="005E6D75">
            <w:pPr>
              <w:rPr>
                <w:rFonts w:ascii="Times New Roman" w:eastAsia="Times New Roman" w:hAnsi="Times New Roman" w:cs="Times New Roman"/>
                <w:sz w:val="24"/>
                <w:szCs w:val="24"/>
              </w:rPr>
            </w:pPr>
          </w:p>
          <w:p w:rsidR="005E6D75" w:rsidRDefault="005E6D75" w:rsidP="005E6D75">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Mokinių </w:t>
            </w:r>
            <w:r>
              <w:rPr>
                <w:rFonts w:ascii="Times New Roman" w:eastAsia="Times New Roman" w:hAnsi="Times New Roman" w:cs="Times New Roman"/>
                <w:sz w:val="24"/>
                <w:szCs w:val="24"/>
              </w:rPr>
              <w:t>parlamentas,</w:t>
            </w:r>
          </w:p>
          <w:p w:rsidR="005E6D75" w:rsidRDefault="005E6D75" w:rsidP="005E6D75">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Maž</w:t>
            </w:r>
            <w:r>
              <w:rPr>
                <w:rFonts w:ascii="Times New Roman" w:eastAsia="Times New Roman" w:hAnsi="Times New Roman" w:cs="Times New Roman"/>
                <w:sz w:val="24"/>
                <w:szCs w:val="24"/>
              </w:rPr>
              <w:t>asis</w:t>
            </w:r>
            <w:r>
              <w:rPr>
                <w:rFonts w:ascii="Times New Roman" w:eastAsia="Times New Roman" w:hAnsi="Times New Roman" w:cs="Times New Roman"/>
                <w:color w:val="000000"/>
                <w:sz w:val="24"/>
                <w:szCs w:val="24"/>
              </w:rPr>
              <w:t xml:space="preserve"> mokinių </w:t>
            </w:r>
            <w:r>
              <w:rPr>
                <w:rFonts w:ascii="Times New Roman" w:eastAsia="Times New Roman" w:hAnsi="Times New Roman" w:cs="Times New Roman"/>
                <w:sz w:val="24"/>
                <w:szCs w:val="24"/>
              </w:rPr>
              <w:t>parlamentas,</w:t>
            </w:r>
          </w:p>
          <w:p w:rsidR="005E6D75" w:rsidRDefault="005E6D75" w:rsidP="005E6D7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Mokytojai</w:t>
            </w:r>
          </w:p>
        </w:tc>
        <w:tc>
          <w:tcPr>
            <w:tcW w:w="5572" w:type="dxa"/>
            <w:tcBorders>
              <w:top w:val="single" w:sz="4" w:space="0" w:color="auto"/>
              <w:left w:val="single" w:sz="4" w:space="0" w:color="auto"/>
              <w:bottom w:val="single" w:sz="4" w:space="0" w:color="auto"/>
              <w:right w:val="single" w:sz="4" w:space="0" w:color="auto"/>
            </w:tcBorders>
          </w:tcPr>
          <w:p w:rsidR="005E6D75" w:rsidRDefault="005E6D75" w:rsidP="005E6D7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Techninėse kūrybinėse dirbtuvėse </w:t>
            </w:r>
            <w:proofErr w:type="spellStart"/>
            <w:r>
              <w:rPr>
                <w:rFonts w:ascii="Times New Roman" w:eastAsia="Times New Roman" w:hAnsi="Times New Roman" w:cs="Times New Roman"/>
                <w:color w:val="000000"/>
                <w:sz w:val="24"/>
                <w:szCs w:val="24"/>
              </w:rPr>
              <w:t>FabLab</w:t>
            </w:r>
            <w:proofErr w:type="spellEnd"/>
            <w:r>
              <w:rPr>
                <w:rFonts w:ascii="Times New Roman" w:eastAsia="Times New Roman" w:hAnsi="Times New Roman" w:cs="Times New Roman"/>
                <w:color w:val="000000"/>
                <w:sz w:val="24"/>
                <w:szCs w:val="24"/>
              </w:rPr>
              <w:t xml:space="preserve"> gaminama progimnazijos atributika: kuriami ir naudojami bendruomenės tapatumą stiprinantys ženklai. </w:t>
            </w:r>
            <w:r>
              <w:rPr>
                <w:rFonts w:ascii="Times New Roman" w:eastAsia="Times New Roman" w:hAnsi="Times New Roman" w:cs="Times New Roman"/>
                <w:color w:val="FF0000"/>
                <w:sz w:val="24"/>
                <w:szCs w:val="24"/>
              </w:rPr>
              <w:t> </w:t>
            </w:r>
          </w:p>
          <w:p w:rsidR="005E6D75" w:rsidRDefault="005E6D75" w:rsidP="005E6D7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Mokiniai aktyviai įsitraukia į mokyklos savivaldą.</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highlight w:val="white"/>
              </w:rPr>
              <w:t xml:space="preserve">Mokinių taryba bendradarbiauja su kitomis organizacijomis, mokyklomis. Rengiami progimnazijos </w:t>
            </w:r>
            <w:r>
              <w:rPr>
                <w:rFonts w:ascii="Times New Roman" w:eastAsia="Times New Roman" w:hAnsi="Times New Roman" w:cs="Times New Roman"/>
                <w:color w:val="000000"/>
                <w:sz w:val="24"/>
                <w:szCs w:val="24"/>
                <w:highlight w:val="white"/>
              </w:rPr>
              <w:lastRenderedPageBreak/>
              <w:t>radijo pranešimai aktualiomis temomis bei skambučio melodijos. Organizuojamos įvairios veiklos, akcijos, renginiai - diskotekos. Organizuojamas Vilniaus miesto mokyklų 5</w:t>
            </w:r>
            <w:r>
              <w:rPr>
                <w:rFonts w:ascii="Times New Roman" w:eastAsia="Times New Roman" w:hAnsi="Times New Roman" w:cs="Times New Roman"/>
                <w:sz w:val="24"/>
                <w:szCs w:val="24"/>
                <w:highlight w:val="white"/>
              </w:rPr>
              <w:t xml:space="preserve">-8 klasių </w:t>
            </w:r>
            <w:r>
              <w:rPr>
                <w:rFonts w:ascii="Times New Roman" w:eastAsia="Times New Roman" w:hAnsi="Times New Roman" w:cs="Times New Roman"/>
                <w:color w:val="000000"/>
                <w:sz w:val="24"/>
                <w:szCs w:val="24"/>
                <w:highlight w:val="white"/>
              </w:rPr>
              <w:t>m</w:t>
            </w:r>
            <w:r>
              <w:rPr>
                <w:rFonts w:ascii="Times New Roman" w:eastAsia="Times New Roman" w:hAnsi="Times New Roman" w:cs="Times New Roman"/>
                <w:sz w:val="24"/>
                <w:szCs w:val="24"/>
                <w:highlight w:val="white"/>
              </w:rPr>
              <w:t>okinių m</w:t>
            </w:r>
            <w:r>
              <w:rPr>
                <w:rFonts w:ascii="Times New Roman" w:eastAsia="Times New Roman" w:hAnsi="Times New Roman" w:cs="Times New Roman"/>
                <w:color w:val="000000"/>
                <w:sz w:val="24"/>
                <w:szCs w:val="24"/>
                <w:highlight w:val="white"/>
              </w:rPr>
              <w:t xml:space="preserve">eninio skaitymo konkursas.  </w:t>
            </w:r>
            <w:r>
              <w:rPr>
                <w:rFonts w:ascii="Times New Roman" w:eastAsia="Times New Roman" w:hAnsi="Times New Roman" w:cs="Times New Roman"/>
                <w:sz w:val="24"/>
                <w:szCs w:val="24"/>
              </w:rPr>
              <w:t>patriotizmą puoselėjantys renginiai (Sausio 13 d., Vasario 16 d., Kovo 11 d.),  Chorų festivalis, Žemės dienos renginiai, Konstitucijos dienos viktorina.</w:t>
            </w:r>
          </w:p>
          <w:p w:rsidR="005E6D75" w:rsidRDefault="005E6D75" w:rsidP="005E6D75">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Mažoji mokinių taryba organizuoja </w:t>
            </w:r>
            <w:proofErr w:type="spellStart"/>
            <w:r>
              <w:rPr>
                <w:rFonts w:ascii="Times New Roman" w:eastAsia="Times New Roman" w:hAnsi="Times New Roman" w:cs="Times New Roman"/>
                <w:color w:val="000000"/>
                <w:sz w:val="24"/>
                <w:szCs w:val="24"/>
                <w:highlight w:val="white"/>
              </w:rPr>
              <w:t>Helovino</w:t>
            </w:r>
            <w:proofErr w:type="spellEnd"/>
            <w:r>
              <w:rPr>
                <w:rFonts w:ascii="Times New Roman" w:eastAsia="Times New Roman" w:hAnsi="Times New Roman" w:cs="Times New Roman"/>
                <w:color w:val="000000"/>
                <w:sz w:val="24"/>
                <w:szCs w:val="24"/>
                <w:highlight w:val="white"/>
              </w:rPr>
              <w:t xml:space="preserve"> šventę, judriąsias pertraukas, Kalėdinį Nykštukų paštą, orientacinį-  informacinį žaidimą mokykloje mažosios mokinių tarybos atstovų pasirinkta tema (Vilniaus gimtadienis, Valentino diena, Nepriklausomybės diena).</w:t>
            </w:r>
          </w:p>
          <w:p w:rsidR="005E6D75" w:rsidRDefault="005E6D75" w:rsidP="00C94C8D">
            <w:pPr>
              <w:shd w:val="clear" w:color="auto" w:fill="FFFFFF"/>
              <w:rPr>
                <w:rFonts w:ascii="Times New Roman" w:eastAsia="Times New Roman" w:hAnsi="Times New Roman" w:cs="Times New Roman"/>
                <w:color w:val="000000"/>
                <w:sz w:val="24"/>
                <w:szCs w:val="24"/>
              </w:rPr>
            </w:pPr>
          </w:p>
        </w:tc>
      </w:tr>
      <w:tr w:rsidR="005E6D75" w:rsidTr="005E6D75">
        <w:trPr>
          <w:trHeight w:val="831"/>
        </w:trPr>
        <w:tc>
          <w:tcPr>
            <w:tcW w:w="3450" w:type="dxa"/>
            <w:tcBorders>
              <w:top w:val="single" w:sz="4" w:space="0" w:color="auto"/>
              <w:left w:val="single" w:sz="4" w:space="0" w:color="auto"/>
              <w:bottom w:val="single" w:sz="4" w:space="0" w:color="auto"/>
              <w:right w:val="single" w:sz="4" w:space="0" w:color="auto"/>
            </w:tcBorders>
          </w:tcPr>
          <w:p w:rsidR="005E6D75" w:rsidRDefault="005E6D75" w:rsidP="005E6D75">
            <w:pPr>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Plėtoti ir aktyvinti </w:t>
            </w:r>
            <w:proofErr w:type="spellStart"/>
            <w:r>
              <w:rPr>
                <w:rFonts w:ascii="Times New Roman" w:eastAsia="Times New Roman" w:hAnsi="Times New Roman" w:cs="Times New Roman"/>
                <w:color w:val="000000"/>
                <w:sz w:val="24"/>
                <w:szCs w:val="24"/>
              </w:rPr>
              <w:t>Alumni</w:t>
            </w:r>
            <w:proofErr w:type="spellEnd"/>
            <w:r>
              <w:rPr>
                <w:rFonts w:ascii="Times New Roman" w:eastAsia="Times New Roman" w:hAnsi="Times New Roman" w:cs="Times New Roman"/>
                <w:color w:val="000000"/>
                <w:sz w:val="24"/>
                <w:szCs w:val="24"/>
              </w:rPr>
              <w:t xml:space="preserve"> klubo veiklą.</w:t>
            </w:r>
          </w:p>
          <w:p w:rsidR="005E6D75" w:rsidRDefault="005E6D75" w:rsidP="005E6D75">
            <w:pPr>
              <w:spacing w:before="240"/>
              <w:rPr>
                <w:rFonts w:ascii="Times New Roman" w:eastAsia="Times New Roman"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5E6D75" w:rsidRDefault="005E6D75" w:rsidP="00C94C8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gruodis</w:t>
            </w:r>
          </w:p>
        </w:tc>
        <w:tc>
          <w:tcPr>
            <w:tcW w:w="2250" w:type="dxa"/>
            <w:tcBorders>
              <w:top w:val="single" w:sz="4" w:space="0" w:color="auto"/>
              <w:left w:val="single" w:sz="4" w:space="0" w:color="auto"/>
              <w:bottom w:val="single" w:sz="4" w:space="0" w:color="auto"/>
              <w:right w:val="single" w:sz="4" w:space="0" w:color="auto"/>
            </w:tcBorders>
          </w:tcPr>
          <w:p w:rsidR="005E6D75" w:rsidRDefault="005E6D75" w:rsidP="005E6D7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Kuruojantys vadovai, mokytojai </w:t>
            </w:r>
          </w:p>
          <w:p w:rsidR="005E6D75" w:rsidRDefault="005E6D75" w:rsidP="005E6D75">
            <w:pPr>
              <w:rPr>
                <w:rFonts w:ascii="Times New Roman" w:eastAsia="Times New Roman" w:hAnsi="Times New Roman" w:cs="Times New Roman"/>
                <w:sz w:val="24"/>
                <w:szCs w:val="24"/>
              </w:rPr>
            </w:pPr>
          </w:p>
        </w:tc>
        <w:tc>
          <w:tcPr>
            <w:tcW w:w="5572" w:type="dxa"/>
            <w:tcBorders>
              <w:top w:val="single" w:sz="4" w:space="0" w:color="auto"/>
              <w:left w:val="single" w:sz="4" w:space="0" w:color="auto"/>
              <w:bottom w:val="single" w:sz="4" w:space="0" w:color="auto"/>
              <w:right w:val="single" w:sz="4" w:space="0" w:color="auto"/>
            </w:tcBorders>
          </w:tcPr>
          <w:p w:rsidR="005E6D75" w:rsidRDefault="005E6D75" w:rsidP="005E6D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Organizuojami susitikimai su </w:t>
            </w:r>
            <w:proofErr w:type="spellStart"/>
            <w:r>
              <w:rPr>
                <w:rFonts w:ascii="Times New Roman" w:eastAsia="Times New Roman" w:hAnsi="Times New Roman" w:cs="Times New Roman"/>
                <w:sz w:val="24"/>
                <w:szCs w:val="24"/>
              </w:rPr>
              <w:t>Alumni</w:t>
            </w:r>
            <w:proofErr w:type="spellEnd"/>
            <w:r>
              <w:rPr>
                <w:rFonts w:ascii="Times New Roman" w:eastAsia="Times New Roman" w:hAnsi="Times New Roman" w:cs="Times New Roman"/>
                <w:sz w:val="24"/>
                <w:szCs w:val="24"/>
              </w:rPr>
              <w:t>: renginiai, prevencinės paskaitos, diskusijos apie karjeros ugdymo galimybes.</w:t>
            </w:r>
          </w:p>
          <w:p w:rsidR="005E6D75" w:rsidRDefault="005E6D75" w:rsidP="005E6D75">
            <w:pPr>
              <w:rPr>
                <w:rFonts w:ascii="Times New Roman" w:eastAsia="Times New Roman" w:hAnsi="Times New Roman" w:cs="Times New Roman"/>
                <w:color w:val="000000"/>
                <w:sz w:val="24"/>
                <w:szCs w:val="24"/>
              </w:rPr>
            </w:pPr>
          </w:p>
        </w:tc>
      </w:tr>
      <w:tr w:rsidR="005E6D75" w:rsidTr="005E6D75">
        <w:trPr>
          <w:trHeight w:val="831"/>
        </w:trPr>
        <w:tc>
          <w:tcPr>
            <w:tcW w:w="3450" w:type="dxa"/>
            <w:tcBorders>
              <w:top w:val="single" w:sz="4" w:space="0" w:color="auto"/>
              <w:left w:val="single" w:sz="4" w:space="0" w:color="auto"/>
              <w:bottom w:val="single" w:sz="4" w:space="0" w:color="auto"/>
              <w:right w:val="single" w:sz="4" w:space="0" w:color="auto"/>
            </w:tcBorders>
          </w:tcPr>
          <w:p w:rsidR="005E6D75" w:rsidRDefault="005E6D75" w:rsidP="005E6D75">
            <w:pPr>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Stiprinti informacijos apie progimnaziją sklaidą.</w:t>
            </w:r>
          </w:p>
        </w:tc>
        <w:tc>
          <w:tcPr>
            <w:tcW w:w="2220" w:type="dxa"/>
            <w:tcBorders>
              <w:top w:val="single" w:sz="4" w:space="0" w:color="auto"/>
              <w:left w:val="single" w:sz="4" w:space="0" w:color="auto"/>
              <w:bottom w:val="single" w:sz="4" w:space="0" w:color="auto"/>
              <w:right w:val="single" w:sz="4" w:space="0" w:color="auto"/>
            </w:tcBorders>
          </w:tcPr>
          <w:p w:rsidR="005E6D75" w:rsidRDefault="005E6D75" w:rsidP="00C94C8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gruodis</w:t>
            </w:r>
          </w:p>
        </w:tc>
        <w:tc>
          <w:tcPr>
            <w:tcW w:w="2250" w:type="dxa"/>
            <w:tcBorders>
              <w:top w:val="single" w:sz="4" w:space="0" w:color="auto"/>
              <w:left w:val="single" w:sz="4" w:space="0" w:color="auto"/>
              <w:bottom w:val="single" w:sz="4" w:space="0" w:color="auto"/>
              <w:right w:val="single" w:sz="4" w:space="0" w:color="auto"/>
            </w:tcBorders>
          </w:tcPr>
          <w:p w:rsidR="005E6D75" w:rsidRDefault="005E6D75" w:rsidP="005E6D75">
            <w:pPr>
              <w:rPr>
                <w:rFonts w:ascii="Times New Roman" w:eastAsia="Times New Roman" w:hAnsi="Times New Roman" w:cs="Times New Roman"/>
                <w:sz w:val="24"/>
                <w:szCs w:val="24"/>
              </w:rPr>
            </w:pPr>
            <w:r>
              <w:rPr>
                <w:rFonts w:ascii="Times New Roman" w:eastAsia="Times New Roman" w:hAnsi="Times New Roman" w:cs="Times New Roman"/>
                <w:sz w:val="24"/>
                <w:szCs w:val="24"/>
              </w:rPr>
              <w:t>Kuruojantys vadovai, specialistai</w:t>
            </w:r>
          </w:p>
        </w:tc>
        <w:tc>
          <w:tcPr>
            <w:tcW w:w="5572" w:type="dxa"/>
            <w:tcBorders>
              <w:top w:val="single" w:sz="4" w:space="0" w:color="auto"/>
              <w:left w:val="single" w:sz="4" w:space="0" w:color="auto"/>
              <w:bottom w:val="single" w:sz="4" w:space="0" w:color="auto"/>
              <w:right w:val="single" w:sz="4" w:space="0" w:color="auto"/>
            </w:tcBorders>
          </w:tcPr>
          <w:p w:rsidR="005E6D75" w:rsidRDefault="005E6D75" w:rsidP="005E6D7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Progimnazijos veikla ir pasiekimai garsinami mokyklos svetainės ir </w:t>
            </w:r>
            <w:proofErr w:type="spellStart"/>
            <w:r>
              <w:rPr>
                <w:rFonts w:ascii="Times New Roman" w:eastAsia="Times New Roman" w:hAnsi="Times New Roman" w:cs="Times New Roman"/>
                <w:color w:val="000000"/>
                <w:sz w:val="24"/>
                <w:szCs w:val="24"/>
              </w:rPr>
              <w:t>feisbuko</w:t>
            </w:r>
            <w:proofErr w:type="spellEnd"/>
            <w:r>
              <w:rPr>
                <w:rFonts w:ascii="Times New Roman" w:eastAsia="Times New Roman" w:hAnsi="Times New Roman" w:cs="Times New Roman"/>
                <w:color w:val="000000"/>
                <w:sz w:val="24"/>
                <w:szCs w:val="24"/>
              </w:rPr>
              <w:t xml:space="preserve"> puslapiuose.</w:t>
            </w:r>
          </w:p>
        </w:tc>
      </w:tr>
      <w:tr w:rsidR="005E6D75" w:rsidTr="005E6D75">
        <w:trPr>
          <w:trHeight w:val="831"/>
        </w:trPr>
        <w:tc>
          <w:tcPr>
            <w:tcW w:w="3450" w:type="dxa"/>
            <w:tcBorders>
              <w:top w:val="single" w:sz="4" w:space="0" w:color="auto"/>
              <w:left w:val="single" w:sz="4" w:space="0" w:color="auto"/>
              <w:bottom w:val="single" w:sz="4" w:space="0" w:color="auto"/>
              <w:right w:val="single" w:sz="4" w:space="0" w:color="auto"/>
            </w:tcBorders>
          </w:tcPr>
          <w:p w:rsidR="005E6D75" w:rsidRDefault="005E6D75" w:rsidP="005E6D75">
            <w:pPr>
              <w:spacing w:before="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Išanalizuoti progimnazijos veiklos kokybės įsivertinimo duomenis, parengti rekomendacijas dėl žemiausių verčių tobulinimo.</w:t>
            </w:r>
          </w:p>
        </w:tc>
        <w:tc>
          <w:tcPr>
            <w:tcW w:w="2220" w:type="dxa"/>
            <w:tcBorders>
              <w:top w:val="single" w:sz="4" w:space="0" w:color="auto"/>
              <w:left w:val="single" w:sz="4" w:space="0" w:color="auto"/>
              <w:bottom w:val="single" w:sz="4" w:space="0" w:color="auto"/>
              <w:right w:val="single" w:sz="4" w:space="0" w:color="auto"/>
            </w:tcBorders>
          </w:tcPr>
          <w:p w:rsidR="005E6D75" w:rsidRDefault="005E6D75" w:rsidP="005E6D75">
            <w:pPr>
              <w:ind w:right="5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Vasaris- balandis</w:t>
            </w:r>
          </w:p>
          <w:p w:rsidR="005E6D75" w:rsidRDefault="005E6D75" w:rsidP="00C94C8D">
            <w:pPr>
              <w:jc w:val="center"/>
              <w:rPr>
                <w:rFonts w:ascii="Times New Roman" w:eastAsia="Times New Roman" w:hAnsi="Times New Roman" w:cs="Times New Roman"/>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rsidR="005E6D75" w:rsidRDefault="005944A0" w:rsidP="005E6D75">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Progimnazijos įsivertinimo darbo grupė</w:t>
            </w:r>
          </w:p>
        </w:tc>
        <w:tc>
          <w:tcPr>
            <w:tcW w:w="5572" w:type="dxa"/>
            <w:tcBorders>
              <w:top w:val="single" w:sz="4" w:space="0" w:color="auto"/>
              <w:left w:val="single" w:sz="4" w:space="0" w:color="auto"/>
              <w:bottom w:val="single" w:sz="4" w:space="0" w:color="auto"/>
              <w:right w:val="single" w:sz="4" w:space="0" w:color="auto"/>
            </w:tcBorders>
          </w:tcPr>
          <w:p w:rsidR="005E6D75" w:rsidRDefault="005944A0" w:rsidP="005E6D7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Progimnazijos įsivertinimo darbo grupė parengė ir pateikė rekomendacijas mokytojams dėl žemiausių vidaus audito įsivertinimo verčių tobulinimo. </w:t>
            </w:r>
          </w:p>
        </w:tc>
      </w:tr>
      <w:tr w:rsidR="005944A0" w:rsidTr="005E6D75">
        <w:trPr>
          <w:trHeight w:val="831"/>
        </w:trPr>
        <w:tc>
          <w:tcPr>
            <w:tcW w:w="3450" w:type="dxa"/>
            <w:tcBorders>
              <w:top w:val="single" w:sz="4" w:space="0" w:color="auto"/>
              <w:left w:val="single" w:sz="4" w:space="0" w:color="auto"/>
              <w:bottom w:val="single" w:sz="4" w:space="0" w:color="auto"/>
              <w:right w:val="single" w:sz="4" w:space="0" w:color="auto"/>
            </w:tcBorders>
          </w:tcPr>
          <w:p w:rsidR="005944A0" w:rsidRDefault="005944A0" w:rsidP="005944A0">
            <w:pPr>
              <w:ind w:left="-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Kartą per metus vykdyti metinius pokalbius su visais progimnazijos mokytojais, švietimo pagalbos specialistais. </w:t>
            </w:r>
          </w:p>
        </w:tc>
        <w:tc>
          <w:tcPr>
            <w:tcW w:w="2220" w:type="dxa"/>
            <w:tcBorders>
              <w:top w:val="single" w:sz="4" w:space="0" w:color="auto"/>
              <w:left w:val="single" w:sz="4" w:space="0" w:color="auto"/>
              <w:bottom w:val="single" w:sz="4" w:space="0" w:color="auto"/>
              <w:right w:val="single" w:sz="4" w:space="0" w:color="auto"/>
            </w:tcBorders>
          </w:tcPr>
          <w:p w:rsidR="005944A0" w:rsidRDefault="005944A0" w:rsidP="005944A0">
            <w:pPr>
              <w:ind w:left="308"/>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Birželis</w:t>
            </w:r>
          </w:p>
          <w:p w:rsidR="005944A0" w:rsidRDefault="005944A0" w:rsidP="005E6D75">
            <w:pPr>
              <w:ind w:right="57"/>
              <w:jc w:val="center"/>
              <w:rPr>
                <w:rFonts w:ascii="Times New Roman" w:eastAsia="Times New Roman" w:hAnsi="Times New Roman" w:cs="Times New Roman"/>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rsidR="005944A0" w:rsidRDefault="005944A0" w:rsidP="005944A0">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Direktorius</w:t>
            </w:r>
          </w:p>
          <w:p w:rsidR="005944A0" w:rsidRDefault="005944A0" w:rsidP="005E6D75">
            <w:pPr>
              <w:rPr>
                <w:rFonts w:ascii="Times New Roman" w:eastAsia="Times New Roman" w:hAnsi="Times New Roman" w:cs="Times New Roman"/>
                <w:color w:val="000000"/>
                <w:sz w:val="24"/>
                <w:szCs w:val="24"/>
              </w:rPr>
            </w:pPr>
          </w:p>
        </w:tc>
        <w:tc>
          <w:tcPr>
            <w:tcW w:w="5572" w:type="dxa"/>
            <w:tcBorders>
              <w:top w:val="single" w:sz="4" w:space="0" w:color="auto"/>
              <w:left w:val="single" w:sz="4" w:space="0" w:color="auto"/>
              <w:bottom w:val="single" w:sz="4" w:space="0" w:color="auto"/>
              <w:right w:val="single" w:sz="4" w:space="0" w:color="auto"/>
            </w:tcBorders>
          </w:tcPr>
          <w:p w:rsidR="005944A0" w:rsidRDefault="005944A0" w:rsidP="005944A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Surengti metiniai pokalbiai su visais progimnazijoje dirbančiais mokytojais, švietimo pagalbos specialistais.</w:t>
            </w:r>
          </w:p>
          <w:p w:rsidR="005944A0" w:rsidRDefault="005944A0" w:rsidP="005E6D75">
            <w:pPr>
              <w:rPr>
                <w:rFonts w:ascii="Times New Roman" w:eastAsia="Times New Roman" w:hAnsi="Times New Roman" w:cs="Times New Roman"/>
                <w:color w:val="000000"/>
                <w:sz w:val="24"/>
                <w:szCs w:val="24"/>
              </w:rPr>
            </w:pPr>
          </w:p>
        </w:tc>
      </w:tr>
      <w:tr w:rsidR="005944A0" w:rsidTr="005E6D75">
        <w:trPr>
          <w:trHeight w:val="831"/>
        </w:trPr>
        <w:tc>
          <w:tcPr>
            <w:tcW w:w="3450" w:type="dxa"/>
            <w:tcBorders>
              <w:top w:val="single" w:sz="4" w:space="0" w:color="auto"/>
              <w:left w:val="single" w:sz="4" w:space="0" w:color="auto"/>
              <w:bottom w:val="single" w:sz="4" w:space="0" w:color="auto"/>
              <w:right w:val="single" w:sz="4" w:space="0" w:color="auto"/>
            </w:tcBorders>
          </w:tcPr>
          <w:p w:rsidR="005944A0" w:rsidRDefault="005944A0" w:rsidP="005944A0">
            <w:pPr>
              <w:ind w:left="-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Vykdyti mokytojų </w:t>
            </w:r>
            <w:proofErr w:type="spellStart"/>
            <w:r>
              <w:rPr>
                <w:rFonts w:ascii="Times New Roman" w:eastAsia="Times New Roman" w:hAnsi="Times New Roman" w:cs="Times New Roman"/>
                <w:color w:val="000000"/>
                <w:sz w:val="24"/>
                <w:szCs w:val="24"/>
              </w:rPr>
              <w:t>mentorystės</w:t>
            </w:r>
            <w:proofErr w:type="spellEnd"/>
            <w:r>
              <w:rPr>
                <w:rFonts w:ascii="Times New Roman" w:eastAsia="Times New Roman" w:hAnsi="Times New Roman" w:cs="Times New Roman"/>
                <w:color w:val="000000"/>
                <w:sz w:val="24"/>
                <w:szCs w:val="24"/>
              </w:rPr>
              <w:t xml:space="preserve"> programą. </w:t>
            </w:r>
          </w:p>
        </w:tc>
        <w:tc>
          <w:tcPr>
            <w:tcW w:w="2220" w:type="dxa"/>
            <w:tcBorders>
              <w:top w:val="single" w:sz="4" w:space="0" w:color="auto"/>
              <w:left w:val="single" w:sz="4" w:space="0" w:color="auto"/>
              <w:bottom w:val="single" w:sz="4" w:space="0" w:color="auto"/>
              <w:right w:val="single" w:sz="4" w:space="0" w:color="auto"/>
            </w:tcBorders>
          </w:tcPr>
          <w:p w:rsidR="005944A0" w:rsidRDefault="00590FEB" w:rsidP="005944A0">
            <w:pPr>
              <w:ind w:left="30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gruodis</w:t>
            </w:r>
          </w:p>
        </w:tc>
        <w:tc>
          <w:tcPr>
            <w:tcW w:w="2250" w:type="dxa"/>
            <w:tcBorders>
              <w:top w:val="single" w:sz="4" w:space="0" w:color="auto"/>
              <w:left w:val="single" w:sz="4" w:space="0" w:color="auto"/>
              <w:bottom w:val="single" w:sz="4" w:space="0" w:color="auto"/>
              <w:right w:val="single" w:sz="4" w:space="0" w:color="auto"/>
            </w:tcBorders>
          </w:tcPr>
          <w:p w:rsidR="005944A0" w:rsidRDefault="00590FEB" w:rsidP="005944A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Kuruojantys vadovai</w:t>
            </w:r>
          </w:p>
        </w:tc>
        <w:tc>
          <w:tcPr>
            <w:tcW w:w="5572" w:type="dxa"/>
            <w:tcBorders>
              <w:top w:val="single" w:sz="4" w:space="0" w:color="auto"/>
              <w:left w:val="single" w:sz="4" w:space="0" w:color="auto"/>
              <w:bottom w:val="single" w:sz="4" w:space="0" w:color="auto"/>
              <w:right w:val="single" w:sz="4" w:space="0" w:color="auto"/>
            </w:tcBorders>
          </w:tcPr>
          <w:p w:rsidR="005944A0" w:rsidRDefault="00590FEB" w:rsidP="005944A0">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Mentorystė</w:t>
            </w:r>
            <w:proofErr w:type="spellEnd"/>
            <w:r>
              <w:rPr>
                <w:rFonts w:ascii="Times New Roman" w:eastAsia="Times New Roman" w:hAnsi="Times New Roman" w:cs="Times New Roman"/>
                <w:color w:val="000000"/>
                <w:sz w:val="24"/>
                <w:szCs w:val="24"/>
              </w:rPr>
              <w:t xml:space="preserve"> vykdoma pagal patvirtintą tvarką ir poreikį.</w:t>
            </w:r>
          </w:p>
        </w:tc>
      </w:tr>
      <w:tr w:rsidR="00590FEB" w:rsidTr="00C94C8D">
        <w:tc>
          <w:tcPr>
            <w:tcW w:w="13492" w:type="dxa"/>
            <w:gridSpan w:val="4"/>
            <w:tcBorders>
              <w:top w:val="single" w:sz="4" w:space="0" w:color="000000"/>
              <w:left w:val="single" w:sz="4" w:space="0" w:color="000000"/>
              <w:bottom w:val="single" w:sz="4" w:space="0" w:color="000000"/>
              <w:right w:val="single" w:sz="4" w:space="0" w:color="000000"/>
            </w:tcBorders>
          </w:tcPr>
          <w:p w:rsidR="00590FEB" w:rsidRDefault="00590FEB" w:rsidP="00C94C8D">
            <w:pPr>
              <w:rPr>
                <w:rFonts w:ascii="Times New Roman" w:eastAsia="Times New Roman" w:hAnsi="Times New Roman" w:cs="Times New Roman"/>
                <w:b/>
                <w:color w:val="000000"/>
                <w:sz w:val="24"/>
                <w:szCs w:val="24"/>
              </w:rPr>
            </w:pPr>
          </w:p>
          <w:p w:rsidR="00590FEB" w:rsidRDefault="00590FEB" w:rsidP="00C94C8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2 TIKSLAS. Stiprinti tėvų/globėjų informavimo ir švietimo veiklas, siekiant kiekvieno vaiko pažangos.</w:t>
            </w:r>
          </w:p>
          <w:p w:rsidR="00590FEB" w:rsidRDefault="00590FEB" w:rsidP="00C94C8D">
            <w:pPr>
              <w:rPr>
                <w:rFonts w:ascii="Times New Roman" w:eastAsia="Times New Roman" w:hAnsi="Times New Roman" w:cs="Times New Roman"/>
                <w:color w:val="000000"/>
                <w:sz w:val="24"/>
                <w:szCs w:val="24"/>
              </w:rPr>
            </w:pPr>
          </w:p>
        </w:tc>
      </w:tr>
      <w:tr w:rsidR="00590FEB" w:rsidTr="00C94C8D">
        <w:tc>
          <w:tcPr>
            <w:tcW w:w="3450" w:type="dxa"/>
            <w:tcBorders>
              <w:top w:val="single" w:sz="4" w:space="0" w:color="000000"/>
              <w:left w:val="single" w:sz="4" w:space="0" w:color="000000"/>
              <w:bottom w:val="single" w:sz="4" w:space="0" w:color="000000"/>
              <w:right w:val="single" w:sz="4" w:space="0" w:color="000000"/>
            </w:tcBorders>
          </w:tcPr>
          <w:p w:rsidR="00590FEB" w:rsidRDefault="00590FEB" w:rsidP="00C94C8D">
            <w:pPr>
              <w:spacing w:after="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Sistemingai informuoti tėvus/globėjus apie mokinių pamokų lankomumą, mokinių pažangą.  </w:t>
            </w:r>
          </w:p>
        </w:tc>
        <w:tc>
          <w:tcPr>
            <w:tcW w:w="2220" w:type="dxa"/>
            <w:tcBorders>
              <w:top w:val="single" w:sz="4" w:space="0" w:color="000000"/>
              <w:left w:val="single" w:sz="4" w:space="0" w:color="000000"/>
              <w:bottom w:val="single" w:sz="4" w:space="0" w:color="000000"/>
              <w:right w:val="single" w:sz="4" w:space="0" w:color="000000"/>
            </w:tcBorders>
          </w:tcPr>
          <w:p w:rsidR="00590FEB" w:rsidRDefault="00590FEB" w:rsidP="00C94C8D">
            <w:pPr>
              <w:ind w:right="5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Sausis- gruodis</w:t>
            </w:r>
          </w:p>
          <w:p w:rsidR="00590FEB" w:rsidRDefault="00590FEB" w:rsidP="00C94C8D">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590FEB" w:rsidRDefault="00590FEB" w:rsidP="00C94C8D">
            <w:pPr>
              <w:spacing w:after="240"/>
              <w:rPr>
                <w:rFonts w:ascii="Times New Roman" w:eastAsia="Times New Roman" w:hAnsi="Times New Roman" w:cs="Times New Roman"/>
                <w:sz w:val="24"/>
                <w:szCs w:val="24"/>
              </w:rPr>
            </w:pPr>
          </w:p>
          <w:p w:rsidR="00590FEB" w:rsidRDefault="00590FEB" w:rsidP="00C94C8D">
            <w:pPr>
              <w:ind w:right="57"/>
              <w:jc w:val="center"/>
              <w:rPr>
                <w:rFonts w:ascii="Times New Roman" w:eastAsia="Times New Roman" w:hAnsi="Times New Roman" w:cs="Times New Roman"/>
                <w:color w:val="000000"/>
                <w:sz w:val="24"/>
                <w:szCs w:val="24"/>
              </w:rPr>
            </w:pPr>
          </w:p>
          <w:p w:rsidR="00590FEB" w:rsidRDefault="00590FEB" w:rsidP="00C94C8D">
            <w:pPr>
              <w:ind w:right="57"/>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Sausis- gruodis</w:t>
            </w:r>
          </w:p>
          <w:p w:rsidR="00590FEB" w:rsidRDefault="00590FEB" w:rsidP="00C94C8D">
            <w:pPr>
              <w:ind w:right="57"/>
              <w:rPr>
                <w:rFonts w:ascii="Times New Roman" w:eastAsia="Times New Roman" w:hAnsi="Times New Roman" w:cs="Times New Roman"/>
                <w:color w:val="000000"/>
                <w:sz w:val="24"/>
                <w:szCs w:val="24"/>
              </w:rPr>
            </w:pPr>
          </w:p>
        </w:tc>
        <w:tc>
          <w:tcPr>
            <w:tcW w:w="2250" w:type="dxa"/>
            <w:tcBorders>
              <w:top w:val="single" w:sz="4" w:space="0" w:color="000000"/>
              <w:left w:val="single" w:sz="4" w:space="0" w:color="000000"/>
              <w:bottom w:val="single" w:sz="4" w:space="0" w:color="000000"/>
              <w:right w:val="single" w:sz="4" w:space="0" w:color="000000"/>
            </w:tcBorders>
          </w:tcPr>
          <w:p w:rsidR="00590FEB" w:rsidRDefault="00590FEB" w:rsidP="00C94C8D">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Klasių auklėtojai</w:t>
            </w:r>
          </w:p>
          <w:p w:rsidR="00590FEB" w:rsidRDefault="00590FEB" w:rsidP="00C94C8D">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Mokytojai</w:t>
            </w:r>
          </w:p>
          <w:p w:rsidR="00590FEB" w:rsidRDefault="00590FEB" w:rsidP="00C94C8D">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590FEB" w:rsidRDefault="00590FEB" w:rsidP="00C94C8D">
            <w:pPr>
              <w:spacing w:after="240"/>
              <w:rPr>
                <w:rFonts w:ascii="Times New Roman" w:eastAsia="Times New Roman" w:hAnsi="Times New Roman" w:cs="Times New Roman"/>
                <w:sz w:val="24"/>
                <w:szCs w:val="24"/>
              </w:rPr>
            </w:pPr>
          </w:p>
          <w:p w:rsidR="00590FEB" w:rsidRDefault="00590FEB" w:rsidP="00C94C8D">
            <w:pPr>
              <w:jc w:val="center"/>
              <w:rPr>
                <w:rFonts w:ascii="Times New Roman" w:eastAsia="Times New Roman" w:hAnsi="Times New Roman" w:cs="Times New Roman"/>
                <w:color w:val="000000"/>
                <w:sz w:val="24"/>
                <w:szCs w:val="24"/>
              </w:rPr>
            </w:pPr>
          </w:p>
          <w:p w:rsidR="00590FEB" w:rsidRDefault="00590FEB" w:rsidP="00C94C8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ŠPS</w:t>
            </w:r>
          </w:p>
        </w:tc>
        <w:tc>
          <w:tcPr>
            <w:tcW w:w="5572" w:type="dxa"/>
            <w:tcBorders>
              <w:top w:val="single" w:sz="4" w:space="0" w:color="000000"/>
              <w:left w:val="single" w:sz="4" w:space="0" w:color="000000"/>
              <w:bottom w:val="single" w:sz="4" w:space="0" w:color="000000"/>
              <w:right w:val="single" w:sz="4" w:space="0" w:color="000000"/>
            </w:tcBorders>
          </w:tcPr>
          <w:p w:rsidR="00590FEB" w:rsidRDefault="00590FEB" w:rsidP="00C94C8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Tėvai/globėjai informuojami apie pažangą ir elgesį,  I ir II pusmečio pasiekimus, lankomumą per </w:t>
            </w:r>
            <w:proofErr w:type="spellStart"/>
            <w:r>
              <w:rPr>
                <w:rFonts w:ascii="Times New Roman" w:eastAsia="Times New Roman" w:hAnsi="Times New Roman" w:cs="Times New Roman"/>
                <w:color w:val="000000"/>
                <w:sz w:val="24"/>
                <w:szCs w:val="24"/>
              </w:rPr>
              <w:t>Tamo</w:t>
            </w:r>
            <w:proofErr w:type="spellEnd"/>
            <w:r>
              <w:rPr>
                <w:rFonts w:ascii="Times New Roman" w:eastAsia="Times New Roman" w:hAnsi="Times New Roman" w:cs="Times New Roman"/>
                <w:color w:val="000000"/>
                <w:sz w:val="24"/>
                <w:szCs w:val="24"/>
              </w:rPr>
              <w:t xml:space="preserve"> dienyną. Pagal poreikį organizuojami trišaliai susitikimai, kuriuose dalyvauja mokinys, mokytojas/ klasės vadovas ir mokinio tėvai/ globėjai.</w:t>
            </w:r>
          </w:p>
          <w:p w:rsidR="00590FEB" w:rsidRDefault="00590FEB" w:rsidP="00C94C8D">
            <w:pPr>
              <w:rPr>
                <w:rFonts w:ascii="Times New Roman" w:eastAsia="Times New Roman" w:hAnsi="Times New Roman" w:cs="Times New Roman"/>
                <w:sz w:val="24"/>
                <w:szCs w:val="24"/>
              </w:rPr>
            </w:pPr>
          </w:p>
          <w:p w:rsidR="00590FEB" w:rsidRDefault="00590FEB" w:rsidP="00C94C8D">
            <w:pPr>
              <w:rPr>
                <w:rFonts w:ascii="Times New Roman" w:eastAsia="Times New Roman" w:hAnsi="Times New Roman" w:cs="Times New Roman"/>
                <w:sz w:val="24"/>
                <w:szCs w:val="24"/>
              </w:rPr>
            </w:pPr>
          </w:p>
          <w:p w:rsidR="00590FEB" w:rsidRDefault="00590FEB" w:rsidP="00C94C8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Organizuojami VGK posėdžiai, kuriuose dalyvauja mokymosi sunkumų patiriantys mokiniai, jų tėvai/globėjai, ieškoma sprendimo būdų. </w:t>
            </w:r>
          </w:p>
        </w:tc>
      </w:tr>
      <w:tr w:rsidR="00590FEB" w:rsidTr="00C94C8D">
        <w:trPr>
          <w:trHeight w:val="699"/>
        </w:trPr>
        <w:tc>
          <w:tcPr>
            <w:tcW w:w="3450" w:type="dxa"/>
            <w:tcBorders>
              <w:top w:val="single" w:sz="4" w:space="0" w:color="000000"/>
              <w:left w:val="single" w:sz="4" w:space="0" w:color="000000"/>
              <w:bottom w:val="single" w:sz="4" w:space="0" w:color="000000"/>
              <w:right w:val="single" w:sz="4" w:space="0" w:color="000000"/>
            </w:tcBorders>
          </w:tcPr>
          <w:p w:rsidR="00590FEB" w:rsidRDefault="00590FEB" w:rsidP="00C94C8D">
            <w:pPr>
              <w:spacing w:after="1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Organizuoti visuotinius/ klasių tėvų susirinkimus, vakarines tėvų konsultacijas.</w:t>
            </w:r>
          </w:p>
        </w:tc>
        <w:tc>
          <w:tcPr>
            <w:tcW w:w="2220" w:type="dxa"/>
            <w:tcBorders>
              <w:top w:val="single" w:sz="4" w:space="0" w:color="000000"/>
              <w:left w:val="single" w:sz="4" w:space="0" w:color="000000"/>
              <w:bottom w:val="single" w:sz="4" w:space="0" w:color="000000"/>
              <w:right w:val="single" w:sz="4" w:space="0" w:color="000000"/>
            </w:tcBorders>
          </w:tcPr>
          <w:p w:rsidR="00590FEB" w:rsidRDefault="00590FEB" w:rsidP="00C94C8D">
            <w:pPr>
              <w:ind w:left="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Vasaris</w:t>
            </w:r>
          </w:p>
          <w:p w:rsidR="00590FEB" w:rsidRDefault="00590FEB" w:rsidP="00C94C8D">
            <w:pPr>
              <w:ind w:left="502"/>
              <w:rPr>
                <w:rFonts w:ascii="Times New Roman" w:eastAsia="Times New Roman" w:hAnsi="Times New Roman" w:cs="Times New Roman"/>
                <w:sz w:val="24"/>
                <w:szCs w:val="24"/>
              </w:rPr>
            </w:pPr>
          </w:p>
          <w:p w:rsidR="00590FEB" w:rsidRDefault="00590FEB" w:rsidP="00C94C8D">
            <w:pPr>
              <w:ind w:left="50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Rugsėjis</w:t>
            </w:r>
          </w:p>
          <w:p w:rsidR="00590FEB" w:rsidRDefault="00590FEB" w:rsidP="00C94C8D">
            <w:pPr>
              <w:spacing w:after="240"/>
              <w:rPr>
                <w:rFonts w:ascii="Times New Roman" w:eastAsia="Times New Roman" w:hAnsi="Times New Roman" w:cs="Times New Roman"/>
                <w:sz w:val="24"/>
                <w:szCs w:val="24"/>
              </w:rPr>
            </w:pPr>
          </w:p>
          <w:p w:rsidR="00590FEB" w:rsidRDefault="00590FEB" w:rsidP="00C94C8D">
            <w:pPr>
              <w:ind w:right="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Lapkritis</w:t>
            </w:r>
          </w:p>
        </w:tc>
        <w:tc>
          <w:tcPr>
            <w:tcW w:w="2250" w:type="dxa"/>
            <w:tcBorders>
              <w:top w:val="single" w:sz="4" w:space="0" w:color="000000"/>
              <w:left w:val="single" w:sz="4" w:space="0" w:color="000000"/>
              <w:bottom w:val="single" w:sz="4" w:space="0" w:color="000000"/>
              <w:right w:val="single" w:sz="4" w:space="0" w:color="000000"/>
            </w:tcBorders>
          </w:tcPr>
          <w:p w:rsidR="00590FEB" w:rsidRDefault="00590FEB" w:rsidP="00C94C8D">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Mokyklos vadovai,</w:t>
            </w:r>
          </w:p>
          <w:p w:rsidR="00590FEB" w:rsidRDefault="00590FEB" w:rsidP="00C94C8D">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klasių auklėtojai, mokytojai,</w:t>
            </w:r>
          </w:p>
          <w:p w:rsidR="00590FEB" w:rsidRDefault="00590FEB" w:rsidP="00C94C8D">
            <w:pPr>
              <w:jc w:val="center"/>
              <w:rPr>
                <w:rFonts w:ascii="Times New Roman" w:eastAsia="Times New Roman" w:hAnsi="Times New Roman" w:cs="Times New Roman"/>
                <w:sz w:val="24"/>
                <w:szCs w:val="24"/>
              </w:rPr>
            </w:pPr>
          </w:p>
          <w:p w:rsidR="00590FEB" w:rsidRDefault="00590FEB" w:rsidP="00C94C8D">
            <w:pPr>
              <w:jc w:val="center"/>
              <w:rPr>
                <w:rFonts w:ascii="Times New Roman" w:eastAsia="Times New Roman" w:hAnsi="Times New Roman" w:cs="Times New Roman"/>
                <w:sz w:val="24"/>
                <w:szCs w:val="24"/>
              </w:rPr>
            </w:pPr>
          </w:p>
          <w:p w:rsidR="00590FEB" w:rsidRDefault="00590FEB" w:rsidP="00C94C8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ŠPS</w:t>
            </w:r>
          </w:p>
        </w:tc>
        <w:tc>
          <w:tcPr>
            <w:tcW w:w="5572" w:type="dxa"/>
            <w:tcBorders>
              <w:top w:val="single" w:sz="4" w:space="0" w:color="000000"/>
              <w:left w:val="single" w:sz="4" w:space="0" w:color="000000"/>
              <w:bottom w:val="single" w:sz="4" w:space="0" w:color="000000"/>
              <w:right w:val="single" w:sz="4" w:space="0" w:color="000000"/>
            </w:tcBorders>
          </w:tcPr>
          <w:p w:rsidR="00590FEB" w:rsidRDefault="00590FEB" w:rsidP="00C94C8D">
            <w:pPr>
              <w:spacing w:after="15"/>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Surengti visuotiniai/klasių tėvų susirinkimai, kurių metu teikiama informacija, aptariamos mokyklos tvarkos, metų tikslai.</w:t>
            </w:r>
          </w:p>
          <w:p w:rsidR="00590FEB" w:rsidRDefault="00590FEB" w:rsidP="00C94C8D">
            <w:pPr>
              <w:rPr>
                <w:rFonts w:ascii="Times New Roman" w:eastAsia="Times New Roman" w:hAnsi="Times New Roman" w:cs="Times New Roman"/>
                <w:sz w:val="24"/>
                <w:szCs w:val="24"/>
              </w:rPr>
            </w:pPr>
          </w:p>
          <w:p w:rsidR="00590FEB" w:rsidRDefault="00590FEB" w:rsidP="00C94C8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Organizuotos tėvų konsultacijas, kurių metu teikiamas grįžtamasis ryšys, stiprinantis bendradarbiavimą.</w:t>
            </w:r>
          </w:p>
        </w:tc>
      </w:tr>
      <w:tr w:rsidR="00590FEB" w:rsidTr="00C94C8D">
        <w:tc>
          <w:tcPr>
            <w:tcW w:w="3450" w:type="dxa"/>
            <w:tcBorders>
              <w:top w:val="single" w:sz="4" w:space="0" w:color="000000"/>
              <w:left w:val="single" w:sz="4" w:space="0" w:color="000000"/>
              <w:bottom w:val="single" w:sz="4" w:space="0" w:color="000000"/>
              <w:right w:val="single" w:sz="4" w:space="0" w:color="000000"/>
            </w:tcBorders>
          </w:tcPr>
          <w:p w:rsidR="00590FEB" w:rsidRDefault="00590FEB" w:rsidP="00C94C8D">
            <w:pPr>
              <w:spacing w:after="15"/>
              <w:ind w:left="7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Organizuoti klasių tėvų atstovų susitikimus su progimnazijos administracija.</w:t>
            </w:r>
          </w:p>
          <w:p w:rsidR="00590FEB" w:rsidRDefault="00590FEB" w:rsidP="00C94C8D">
            <w:pPr>
              <w:spacing w:after="15"/>
              <w:rPr>
                <w:rFonts w:ascii="Times New Roman" w:eastAsia="Times New Roman" w:hAnsi="Times New Roman" w:cs="Times New Roman"/>
                <w:color w:val="000000"/>
                <w:sz w:val="24"/>
                <w:szCs w:val="24"/>
              </w:rPr>
            </w:pPr>
          </w:p>
        </w:tc>
        <w:tc>
          <w:tcPr>
            <w:tcW w:w="2220" w:type="dxa"/>
            <w:tcBorders>
              <w:top w:val="single" w:sz="4" w:space="0" w:color="000000"/>
              <w:left w:val="single" w:sz="4" w:space="0" w:color="000000"/>
              <w:bottom w:val="single" w:sz="4" w:space="0" w:color="000000"/>
              <w:right w:val="single" w:sz="4" w:space="0" w:color="000000"/>
            </w:tcBorders>
          </w:tcPr>
          <w:p w:rsidR="00590FEB" w:rsidRDefault="00590FEB" w:rsidP="00C94C8D">
            <w:pPr>
              <w:ind w:left="5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Sausis</w:t>
            </w:r>
          </w:p>
          <w:p w:rsidR="00590FEB" w:rsidRDefault="00590FEB" w:rsidP="00C94C8D">
            <w:pPr>
              <w:ind w:left="502"/>
              <w:rPr>
                <w:rFonts w:ascii="Times New Roman" w:eastAsia="Times New Roman" w:hAnsi="Times New Roman" w:cs="Times New Roman"/>
                <w:sz w:val="24"/>
                <w:szCs w:val="24"/>
              </w:rPr>
            </w:pPr>
          </w:p>
          <w:p w:rsidR="00590FEB" w:rsidRDefault="00590FEB" w:rsidP="00C94C8D">
            <w:pPr>
              <w:ind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Spalis</w:t>
            </w:r>
          </w:p>
        </w:tc>
        <w:tc>
          <w:tcPr>
            <w:tcW w:w="2250" w:type="dxa"/>
            <w:tcBorders>
              <w:top w:val="single" w:sz="4" w:space="0" w:color="000000"/>
              <w:left w:val="single" w:sz="4" w:space="0" w:color="000000"/>
              <w:bottom w:val="single" w:sz="4" w:space="0" w:color="000000"/>
              <w:right w:val="single" w:sz="4" w:space="0" w:color="000000"/>
            </w:tcBorders>
          </w:tcPr>
          <w:p w:rsidR="00590FEB" w:rsidRDefault="00590FEB" w:rsidP="00C94C8D">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Mokyklos vadovai,</w:t>
            </w:r>
          </w:p>
          <w:p w:rsidR="00590FEB" w:rsidRDefault="00590FEB" w:rsidP="00C94C8D">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Klasių auklėtojai,</w:t>
            </w:r>
          </w:p>
          <w:p w:rsidR="00590FEB" w:rsidRDefault="00590FEB" w:rsidP="00C94C8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Tėvų atstovai</w:t>
            </w:r>
          </w:p>
        </w:tc>
        <w:tc>
          <w:tcPr>
            <w:tcW w:w="5572" w:type="dxa"/>
            <w:tcBorders>
              <w:top w:val="single" w:sz="4" w:space="0" w:color="000000"/>
              <w:left w:val="single" w:sz="4" w:space="0" w:color="000000"/>
              <w:bottom w:val="single" w:sz="4" w:space="0" w:color="000000"/>
              <w:right w:val="single" w:sz="4" w:space="0" w:color="000000"/>
            </w:tcBorders>
          </w:tcPr>
          <w:p w:rsidR="00590FEB" w:rsidRDefault="00590FEB" w:rsidP="00C94C8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Organizuoti klasių tėvų atstovų susitikimai su progimnazijos administracija, kurių metu tėvai pasidalina klasių džiaugsmais ir rūpesčiais, teikia siūlymus dėl mokyklos gerovės kūrimo.</w:t>
            </w:r>
          </w:p>
        </w:tc>
      </w:tr>
    </w:tbl>
    <w:p w:rsidR="0015122A" w:rsidRDefault="0015122A"/>
    <w:p w:rsidR="0015122A" w:rsidRDefault="0015122A">
      <w:pPr>
        <w:spacing w:line="360" w:lineRule="auto"/>
        <w:ind w:right="536" w:firstLine="720"/>
        <w:jc w:val="both"/>
        <w:rPr>
          <w:rFonts w:ascii="Times New Roman" w:eastAsia="Times New Roman" w:hAnsi="Times New Roman" w:cs="Times New Roman"/>
          <w:sz w:val="24"/>
          <w:szCs w:val="24"/>
          <w:highlight w:val="white"/>
        </w:rPr>
      </w:pPr>
    </w:p>
    <w:p w:rsidR="0015122A" w:rsidRDefault="0015122A">
      <w:pPr>
        <w:spacing w:line="360" w:lineRule="auto"/>
        <w:ind w:right="536"/>
        <w:jc w:val="both"/>
        <w:rPr>
          <w:rFonts w:ascii="Times New Roman" w:eastAsia="Times New Roman" w:hAnsi="Times New Roman" w:cs="Times New Roman"/>
          <w:sz w:val="24"/>
          <w:szCs w:val="24"/>
          <w:highlight w:val="white"/>
        </w:rPr>
      </w:pPr>
    </w:p>
    <w:p w:rsidR="0015122A" w:rsidRDefault="0015122A">
      <w:pPr>
        <w:spacing w:line="360" w:lineRule="auto"/>
        <w:ind w:right="536"/>
        <w:jc w:val="both"/>
        <w:rPr>
          <w:rFonts w:ascii="Times New Roman" w:eastAsia="Times New Roman" w:hAnsi="Times New Roman" w:cs="Times New Roman"/>
          <w:sz w:val="24"/>
          <w:szCs w:val="24"/>
          <w:highlight w:val="white"/>
        </w:rPr>
      </w:pPr>
    </w:p>
    <w:p w:rsidR="00590FEB" w:rsidRDefault="00590FEB">
      <w:pPr>
        <w:spacing w:line="360" w:lineRule="auto"/>
        <w:ind w:right="536"/>
        <w:jc w:val="both"/>
        <w:rPr>
          <w:rFonts w:ascii="Times New Roman" w:eastAsia="Times New Roman" w:hAnsi="Times New Roman" w:cs="Times New Roman"/>
          <w:sz w:val="24"/>
          <w:szCs w:val="24"/>
          <w:highlight w:val="white"/>
        </w:rPr>
      </w:pPr>
    </w:p>
    <w:p w:rsidR="0015122A" w:rsidRDefault="00B006F6">
      <w:p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Vilniaus Žemynos progimnazijos    </w:t>
      </w:r>
    </w:p>
    <w:p w:rsidR="0015122A" w:rsidRDefault="00B006F6">
      <w:p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2025 metų veiklos plano</w:t>
      </w:r>
    </w:p>
    <w:p w:rsidR="0015122A" w:rsidRDefault="00B006F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Priedas Nr. 1</w:t>
      </w:r>
    </w:p>
    <w:p w:rsidR="0015122A" w:rsidRDefault="00B006F6">
      <w:pPr>
        <w:pStyle w:val="Antrat1"/>
        <w:spacing w:before="81"/>
        <w:ind w:left="0" w:right="88"/>
      </w:pPr>
      <w:r>
        <w:t>2025 METŲ VEIKLOS PLANO ĮGYVENDINIMO RODIKLIAI</w:t>
      </w:r>
    </w:p>
    <w:p w:rsidR="0015122A" w:rsidRDefault="0015122A"/>
    <w:tbl>
      <w:tblPr>
        <w:tblStyle w:val="a0"/>
        <w:tblW w:w="145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20"/>
        <w:gridCol w:w="9015"/>
        <w:gridCol w:w="2700"/>
      </w:tblGrid>
      <w:tr w:rsidR="0015122A">
        <w:trPr>
          <w:trHeight w:val="585"/>
        </w:trPr>
        <w:tc>
          <w:tcPr>
            <w:tcW w:w="14535" w:type="dxa"/>
            <w:gridSpan w:val="3"/>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tikslas. Kokybiškas šiuolaikinis ugdymas, skatinantis bendruomenės </w:t>
            </w:r>
            <w:proofErr w:type="spellStart"/>
            <w:r>
              <w:rPr>
                <w:rFonts w:ascii="Times New Roman" w:eastAsia="Times New Roman" w:hAnsi="Times New Roman" w:cs="Times New Roman"/>
                <w:b/>
                <w:sz w:val="24"/>
                <w:szCs w:val="24"/>
              </w:rPr>
              <w:t>ūgtį</w:t>
            </w:r>
            <w:proofErr w:type="spellEnd"/>
            <w:r>
              <w:rPr>
                <w:rFonts w:ascii="Times New Roman" w:eastAsia="Times New Roman" w:hAnsi="Times New Roman" w:cs="Times New Roman"/>
                <w:b/>
                <w:sz w:val="24"/>
                <w:szCs w:val="24"/>
              </w:rPr>
              <w:t>.</w:t>
            </w:r>
          </w:p>
        </w:tc>
      </w:tr>
      <w:tr w:rsidR="0015122A">
        <w:trPr>
          <w:trHeight w:val="596"/>
        </w:trPr>
        <w:tc>
          <w:tcPr>
            <w:tcW w:w="282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Uždaviniai</w:t>
            </w:r>
          </w:p>
        </w:tc>
        <w:tc>
          <w:tcPr>
            <w:tcW w:w="90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Rodiklio pavadinimas</w:t>
            </w:r>
          </w:p>
        </w:tc>
        <w:tc>
          <w:tcPr>
            <w:tcW w:w="2700" w:type="dxa"/>
            <w:tcBorders>
              <w:top w:val="single" w:sz="7" w:space="0" w:color="000000"/>
              <w:left w:val="single" w:sz="7" w:space="0" w:color="000000"/>
              <w:bottom w:val="single" w:sz="7" w:space="0" w:color="000000"/>
              <w:right w:val="single" w:sz="7" w:space="0" w:color="000000"/>
            </w:tcBorders>
            <w:tcMar>
              <w:top w:w="0" w:type="dxa"/>
              <w:bottom w:w="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Rodiklio reikšmė procentais</w:t>
            </w:r>
          </w:p>
        </w:tc>
      </w:tr>
      <w:tr w:rsidR="0015122A">
        <w:trPr>
          <w:trHeight w:val="992"/>
        </w:trPr>
        <w:tc>
          <w:tcPr>
            <w:tcW w:w="282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Telkti progimnazijos bendruomenę atnaujinto ugdymo turinio (UTA) įgyvendinimui.</w:t>
            </w:r>
          </w:p>
        </w:tc>
        <w:tc>
          <w:tcPr>
            <w:tcW w:w="90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gerai ir labai gerai vertinančių progimnazijoje teikiamą pagalbą UTA įgyvendinimo klausimais, dalis.</w:t>
            </w:r>
          </w:p>
        </w:tc>
        <w:tc>
          <w:tcPr>
            <w:tcW w:w="27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15122A">
        <w:trPr>
          <w:trHeight w:val="555"/>
        </w:trPr>
        <w:tc>
          <w:tcPr>
            <w:tcW w:w="282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90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kėlusių kvalifikaciją (UTA), dalis.</w:t>
            </w:r>
          </w:p>
        </w:tc>
        <w:tc>
          <w:tcPr>
            <w:tcW w:w="27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15122A">
        <w:trPr>
          <w:trHeight w:val="555"/>
        </w:trPr>
        <w:tc>
          <w:tcPr>
            <w:tcW w:w="282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90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tėvų, gerai ir labai gerai vertinančių tėvų informavimą apie UTA, dalis.</w:t>
            </w:r>
          </w:p>
        </w:tc>
        <w:tc>
          <w:tcPr>
            <w:tcW w:w="27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15122A">
        <w:trPr>
          <w:trHeight w:val="518"/>
        </w:trPr>
        <w:tc>
          <w:tcPr>
            <w:tcW w:w="282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90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dalyvaujančių edukacinių dienų veiklose, dalis.</w:t>
            </w:r>
          </w:p>
        </w:tc>
        <w:tc>
          <w:tcPr>
            <w:tcW w:w="27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r>
      <w:tr w:rsidR="0015122A">
        <w:trPr>
          <w:trHeight w:val="600"/>
        </w:trPr>
        <w:tc>
          <w:tcPr>
            <w:tcW w:w="282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highlight w:val="white"/>
              </w:rPr>
              <w:t xml:space="preserve"> Skatinti </w:t>
            </w:r>
            <w:r>
              <w:rPr>
                <w:rFonts w:ascii="Times New Roman" w:eastAsia="Times New Roman" w:hAnsi="Times New Roman" w:cs="Times New Roman"/>
                <w:sz w:val="24"/>
                <w:szCs w:val="24"/>
              </w:rPr>
              <w:t>p</w:t>
            </w:r>
            <w:r>
              <w:rPr>
                <w:rFonts w:ascii="Times New Roman" w:eastAsia="Times New Roman" w:hAnsi="Times New Roman" w:cs="Times New Roman"/>
                <w:sz w:val="24"/>
                <w:szCs w:val="24"/>
                <w:highlight w:val="white"/>
              </w:rPr>
              <w:t>edagogų lyderystę, tobulinti kvalifikaciją.</w:t>
            </w:r>
          </w:p>
        </w:tc>
        <w:tc>
          <w:tcPr>
            <w:tcW w:w="90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gerai ir labai gerai vertinančių grįžtamojo ryšio kultūrą, dalis.</w:t>
            </w:r>
          </w:p>
        </w:tc>
        <w:tc>
          <w:tcPr>
            <w:tcW w:w="27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r w:rsidR="0015122A">
        <w:trPr>
          <w:trHeight w:val="578"/>
        </w:trPr>
        <w:tc>
          <w:tcPr>
            <w:tcW w:w="282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90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gerai ir labai gerai vertinančių progimnazijos ugdymo kokybę, dalis.</w:t>
            </w:r>
          </w:p>
        </w:tc>
        <w:tc>
          <w:tcPr>
            <w:tcW w:w="27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15122A">
        <w:trPr>
          <w:trHeight w:val="932"/>
        </w:trPr>
        <w:tc>
          <w:tcPr>
            <w:tcW w:w="282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90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gerai ir labai gerai vertinančių kvalifikacijos tobulinimo renginių veiksmingumą, dalis.</w:t>
            </w:r>
          </w:p>
        </w:tc>
        <w:tc>
          <w:tcPr>
            <w:tcW w:w="27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15122A">
        <w:trPr>
          <w:trHeight w:val="855"/>
        </w:trPr>
        <w:tc>
          <w:tcPr>
            <w:tcW w:w="282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highlight w:val="white"/>
              </w:rPr>
              <w:t xml:space="preserve"> Tobulinti mokinių pažangos vertinimą</w:t>
            </w:r>
            <w:r>
              <w:rPr>
                <w:rFonts w:ascii="Times New Roman" w:eastAsia="Times New Roman" w:hAnsi="Times New Roman" w:cs="Times New Roman"/>
                <w:sz w:val="24"/>
                <w:szCs w:val="24"/>
              </w:rPr>
              <w:t>.</w:t>
            </w:r>
          </w:p>
        </w:tc>
        <w:tc>
          <w:tcPr>
            <w:tcW w:w="90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gerai ir labai gerai vertinančių progimnazijos vertinimo tvarką, dalis.</w:t>
            </w:r>
          </w:p>
        </w:tc>
        <w:tc>
          <w:tcPr>
            <w:tcW w:w="27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15122A">
        <w:trPr>
          <w:trHeight w:val="705"/>
        </w:trPr>
        <w:tc>
          <w:tcPr>
            <w:tcW w:w="282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90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sistemingai stebinčių mokinių pažangą TAMO dienyne, dalis.</w:t>
            </w:r>
          </w:p>
        </w:tc>
        <w:tc>
          <w:tcPr>
            <w:tcW w:w="27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15122A">
        <w:trPr>
          <w:trHeight w:val="825"/>
        </w:trPr>
        <w:tc>
          <w:tcPr>
            <w:tcW w:w="282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901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Progimnazijos mokinių, pildančių ir įsivertinančių mokymąsi bei pažangą MAPS, dalis.</w:t>
            </w:r>
          </w:p>
        </w:tc>
        <w:tc>
          <w:tcPr>
            <w:tcW w:w="27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r>
    </w:tbl>
    <w:p w:rsidR="0015122A" w:rsidRDefault="0015122A">
      <w:pPr>
        <w:spacing w:before="240" w:after="0" w:line="240" w:lineRule="auto"/>
        <w:rPr>
          <w:rFonts w:ascii="Times New Roman" w:eastAsia="Times New Roman" w:hAnsi="Times New Roman" w:cs="Times New Roman"/>
          <w:sz w:val="24"/>
          <w:szCs w:val="24"/>
        </w:rPr>
      </w:pPr>
    </w:p>
    <w:tbl>
      <w:tblPr>
        <w:tblStyle w:val="a1"/>
        <w:tblW w:w="146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9120"/>
        <w:gridCol w:w="2760"/>
      </w:tblGrid>
      <w:tr w:rsidR="0015122A">
        <w:trPr>
          <w:trHeight w:val="585"/>
        </w:trPr>
        <w:tc>
          <w:tcPr>
            <w:tcW w:w="14610" w:type="dxa"/>
            <w:gridSpan w:val="3"/>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tikslas. Saugi ir patraukli mokyklos aplinka.</w:t>
            </w:r>
          </w:p>
        </w:tc>
      </w:tr>
      <w:tr w:rsidR="0015122A">
        <w:trPr>
          <w:trHeight w:val="626"/>
        </w:trPr>
        <w:tc>
          <w:tcPr>
            <w:tcW w:w="273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Uždaviniai</w:t>
            </w:r>
          </w:p>
        </w:tc>
        <w:tc>
          <w:tcPr>
            <w:tcW w:w="91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Rodiklio pavadinimas</w:t>
            </w:r>
          </w:p>
        </w:tc>
        <w:tc>
          <w:tcPr>
            <w:tcW w:w="2760" w:type="dxa"/>
            <w:tcBorders>
              <w:top w:val="single" w:sz="7" w:space="0" w:color="000000"/>
              <w:left w:val="single" w:sz="7" w:space="0" w:color="000000"/>
              <w:bottom w:val="single" w:sz="7" w:space="0" w:color="000000"/>
              <w:right w:val="single" w:sz="7" w:space="0" w:color="000000"/>
            </w:tcBorders>
            <w:tcMar>
              <w:top w:w="0" w:type="dxa"/>
              <w:bottom w:w="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Rodiklio reikšmė procentais </w:t>
            </w:r>
          </w:p>
        </w:tc>
      </w:tr>
      <w:tr w:rsidR="0015122A">
        <w:trPr>
          <w:trHeight w:val="645"/>
        </w:trPr>
        <w:tc>
          <w:tcPr>
            <w:tcW w:w="273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Užtikrinti (teikti) tinkamą pedagoginę, </w:t>
            </w:r>
            <w:proofErr w:type="spellStart"/>
            <w:r>
              <w:rPr>
                <w:rFonts w:ascii="Times New Roman" w:eastAsia="Times New Roman" w:hAnsi="Times New Roman" w:cs="Times New Roman"/>
                <w:sz w:val="24"/>
                <w:szCs w:val="24"/>
              </w:rPr>
              <w:t>psichoemocinę</w:t>
            </w:r>
            <w:proofErr w:type="spellEnd"/>
            <w:r>
              <w:rPr>
                <w:rFonts w:ascii="Times New Roman" w:eastAsia="Times New Roman" w:hAnsi="Times New Roman" w:cs="Times New Roman"/>
                <w:sz w:val="24"/>
                <w:szCs w:val="24"/>
              </w:rPr>
              <w:t xml:space="preserve">, socialinę </w:t>
            </w:r>
            <w:r>
              <w:rPr>
                <w:rFonts w:ascii="Times New Roman" w:eastAsia="Times New Roman" w:hAnsi="Times New Roman" w:cs="Times New Roman"/>
                <w:sz w:val="24"/>
                <w:szCs w:val="24"/>
              </w:rPr>
              <w:lastRenderedPageBreak/>
              <w:t>pagalbą visiems bendruomenės nariams.</w:t>
            </w:r>
          </w:p>
        </w:tc>
        <w:tc>
          <w:tcPr>
            <w:tcW w:w="91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Mokytojų, gerai ir labai gerai vertinančių psichologinio atsparumo stiprinimo veiklas, dalis.</w:t>
            </w:r>
          </w:p>
        </w:tc>
        <w:tc>
          <w:tcPr>
            <w:tcW w:w="27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15122A">
        <w:trPr>
          <w:trHeight w:val="645"/>
        </w:trPr>
        <w:tc>
          <w:tcPr>
            <w:tcW w:w="273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91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Tėvų, gerai ir labai gerai vertinančių </w:t>
            </w:r>
            <w:proofErr w:type="spellStart"/>
            <w:r>
              <w:rPr>
                <w:rFonts w:ascii="Times New Roman" w:eastAsia="Times New Roman" w:hAnsi="Times New Roman" w:cs="Times New Roman"/>
                <w:sz w:val="24"/>
                <w:szCs w:val="24"/>
              </w:rPr>
              <w:t>įtraukųjį</w:t>
            </w:r>
            <w:proofErr w:type="spellEnd"/>
            <w:r>
              <w:rPr>
                <w:rFonts w:ascii="Times New Roman" w:eastAsia="Times New Roman" w:hAnsi="Times New Roman" w:cs="Times New Roman"/>
                <w:sz w:val="24"/>
                <w:szCs w:val="24"/>
              </w:rPr>
              <w:t xml:space="preserve"> ugdymą, dalis.</w:t>
            </w:r>
          </w:p>
        </w:tc>
        <w:tc>
          <w:tcPr>
            <w:tcW w:w="27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15122A">
        <w:trPr>
          <w:trHeight w:val="656"/>
        </w:trPr>
        <w:tc>
          <w:tcPr>
            <w:tcW w:w="273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91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Mokinių, dalyvaujančių prevencinėse ir </w:t>
            </w:r>
            <w:proofErr w:type="spellStart"/>
            <w:r>
              <w:rPr>
                <w:rFonts w:ascii="Times New Roman" w:eastAsia="Times New Roman" w:hAnsi="Times New Roman" w:cs="Times New Roman"/>
                <w:sz w:val="24"/>
                <w:szCs w:val="24"/>
              </w:rPr>
              <w:t>sveikatinimo</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veiklose, dalis</w:t>
            </w:r>
          </w:p>
        </w:tc>
        <w:tc>
          <w:tcPr>
            <w:tcW w:w="27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15122A">
        <w:trPr>
          <w:trHeight w:val="900"/>
        </w:trPr>
        <w:tc>
          <w:tcPr>
            <w:tcW w:w="273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Plėsti neformaliojo švietimo veiklas, ugdyti mokinių kūrybiškumą ir saviraišką.</w:t>
            </w:r>
          </w:p>
        </w:tc>
        <w:tc>
          <w:tcPr>
            <w:tcW w:w="91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Mokinių, gerai ir labai gerai vertinančių progimnazijos organizuojamus </w:t>
            </w:r>
            <w:proofErr w:type="spellStart"/>
            <w:r>
              <w:rPr>
                <w:rFonts w:ascii="Times New Roman" w:eastAsia="Times New Roman" w:hAnsi="Times New Roman" w:cs="Times New Roman"/>
                <w:sz w:val="24"/>
                <w:szCs w:val="24"/>
              </w:rPr>
              <w:t>popamokinius</w:t>
            </w:r>
            <w:proofErr w:type="spellEnd"/>
            <w:r>
              <w:rPr>
                <w:rFonts w:ascii="Times New Roman" w:eastAsia="Times New Roman" w:hAnsi="Times New Roman" w:cs="Times New Roman"/>
                <w:sz w:val="24"/>
                <w:szCs w:val="24"/>
              </w:rPr>
              <w:t xml:space="preserve"> renginius, dalis</w:t>
            </w:r>
          </w:p>
        </w:tc>
        <w:tc>
          <w:tcPr>
            <w:tcW w:w="27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15122A">
        <w:trPr>
          <w:trHeight w:val="915"/>
        </w:trPr>
        <w:tc>
          <w:tcPr>
            <w:tcW w:w="273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91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gerai ir labai gerai vertinančių progimnazijos veiklą, ugdant mokinių kūrybiškumą ir saviraišką, dalis</w:t>
            </w:r>
          </w:p>
        </w:tc>
        <w:tc>
          <w:tcPr>
            <w:tcW w:w="27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15122A">
        <w:trPr>
          <w:trHeight w:val="510"/>
        </w:trPr>
        <w:tc>
          <w:tcPr>
            <w:tcW w:w="273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91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dalyvaujančių neformaliojo švietimo veiklose, dalis</w:t>
            </w:r>
          </w:p>
        </w:tc>
        <w:tc>
          <w:tcPr>
            <w:tcW w:w="27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r>
      <w:tr w:rsidR="0015122A">
        <w:trPr>
          <w:trHeight w:val="525"/>
        </w:trPr>
        <w:tc>
          <w:tcPr>
            <w:tcW w:w="273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Puoselėti saugią, funkcionalią ir dinamišką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aplinką.</w:t>
            </w:r>
          </w:p>
        </w:tc>
        <w:tc>
          <w:tcPr>
            <w:tcW w:w="91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gerai ir labai gerai vertinančių progimnazijos aplinką, dalis</w:t>
            </w:r>
          </w:p>
        </w:tc>
        <w:tc>
          <w:tcPr>
            <w:tcW w:w="27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r>
      <w:tr w:rsidR="0015122A">
        <w:trPr>
          <w:trHeight w:val="540"/>
        </w:trPr>
        <w:tc>
          <w:tcPr>
            <w:tcW w:w="273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91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gerai ir labai gerai vertinančių progimnazijos aplinką, dalis</w:t>
            </w:r>
          </w:p>
        </w:tc>
        <w:tc>
          <w:tcPr>
            <w:tcW w:w="27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r>
      <w:tr w:rsidR="0015122A">
        <w:trPr>
          <w:trHeight w:val="645"/>
        </w:trPr>
        <w:tc>
          <w:tcPr>
            <w:tcW w:w="273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912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gerai ir labai gerai vertinančių progimnazijos aplinką, dalis</w:t>
            </w:r>
          </w:p>
        </w:tc>
        <w:tc>
          <w:tcPr>
            <w:tcW w:w="27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r>
    </w:tbl>
    <w:p w:rsidR="0015122A" w:rsidRDefault="0015122A">
      <w:pPr>
        <w:spacing w:before="240" w:after="0" w:line="240" w:lineRule="auto"/>
        <w:rPr>
          <w:rFonts w:ascii="Times New Roman" w:eastAsia="Times New Roman" w:hAnsi="Times New Roman" w:cs="Times New Roman"/>
          <w:sz w:val="24"/>
          <w:szCs w:val="24"/>
        </w:rPr>
      </w:pPr>
    </w:p>
    <w:tbl>
      <w:tblPr>
        <w:tblStyle w:val="a2"/>
        <w:tblW w:w="144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60"/>
        <w:gridCol w:w="9090"/>
        <w:gridCol w:w="2580"/>
      </w:tblGrid>
      <w:tr w:rsidR="0015122A">
        <w:trPr>
          <w:trHeight w:val="585"/>
        </w:trPr>
        <w:tc>
          <w:tcPr>
            <w:tcW w:w="14430" w:type="dxa"/>
            <w:gridSpan w:val="3"/>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tikslas. Bendravimo ir bendradarbiavimo kultūra.</w:t>
            </w:r>
          </w:p>
        </w:tc>
      </w:tr>
      <w:tr w:rsidR="0015122A">
        <w:trPr>
          <w:trHeight w:val="735"/>
        </w:trPr>
        <w:tc>
          <w:tcPr>
            <w:tcW w:w="276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Uždaviniai</w:t>
            </w:r>
          </w:p>
        </w:tc>
        <w:tc>
          <w:tcPr>
            <w:tcW w:w="909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Rodiklio pavadinimas</w:t>
            </w:r>
          </w:p>
        </w:tc>
        <w:tc>
          <w:tcPr>
            <w:tcW w:w="2580" w:type="dxa"/>
            <w:tcBorders>
              <w:top w:val="single" w:sz="7" w:space="0" w:color="000000"/>
              <w:left w:val="single" w:sz="7" w:space="0" w:color="000000"/>
              <w:bottom w:val="single" w:sz="7" w:space="0" w:color="000000"/>
              <w:right w:val="single" w:sz="7" w:space="0" w:color="000000"/>
            </w:tcBorders>
            <w:tcMar>
              <w:top w:w="0" w:type="dxa"/>
              <w:bottom w:w="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Rodiklio reikšmė procentais</w:t>
            </w:r>
          </w:p>
        </w:tc>
      </w:tr>
      <w:tr w:rsidR="0015122A">
        <w:trPr>
          <w:trHeight w:val="962"/>
        </w:trPr>
        <w:tc>
          <w:tcPr>
            <w:tcW w:w="276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1.Skatinti bendruomenės iniciatyvumą ir saviraišką, </w:t>
            </w:r>
            <w:r>
              <w:rPr>
                <w:rFonts w:ascii="Times New Roman" w:eastAsia="Times New Roman" w:hAnsi="Times New Roman" w:cs="Times New Roman"/>
                <w:sz w:val="24"/>
                <w:szCs w:val="24"/>
              </w:rPr>
              <w:lastRenderedPageBreak/>
              <w:t>gerosios patirties sklaidą ir bendradarbiavimą.</w:t>
            </w:r>
          </w:p>
        </w:tc>
        <w:tc>
          <w:tcPr>
            <w:tcW w:w="909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Mokytojų, gerai ir labai gerai vertinančių psichologiškai saugią iniciatyvoms ir saviraiškai darbo aplinką, dalis</w:t>
            </w:r>
          </w:p>
        </w:tc>
        <w:tc>
          <w:tcPr>
            <w:tcW w:w="25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15122A">
        <w:trPr>
          <w:trHeight w:val="585"/>
        </w:trPr>
        <w:tc>
          <w:tcPr>
            <w:tcW w:w="276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909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įsitraukusių į progimnazijos veiklas, dalis</w:t>
            </w:r>
          </w:p>
        </w:tc>
        <w:tc>
          <w:tcPr>
            <w:tcW w:w="25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15122A">
        <w:trPr>
          <w:trHeight w:val="615"/>
        </w:trPr>
        <w:tc>
          <w:tcPr>
            <w:tcW w:w="276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909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gerai ir labai gerai vertinančių progimnazijos Mokinių tarybos veiklą, dalis</w:t>
            </w:r>
          </w:p>
        </w:tc>
        <w:tc>
          <w:tcPr>
            <w:tcW w:w="25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15122A">
        <w:trPr>
          <w:trHeight w:val="630"/>
        </w:trPr>
        <w:tc>
          <w:tcPr>
            <w:tcW w:w="276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Formuoti savitą susitarimais grįstą progimnazijos kultūrą</w:t>
            </w:r>
          </w:p>
        </w:tc>
        <w:tc>
          <w:tcPr>
            <w:tcW w:w="909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gerai ir labai gerai vertinančių informacijos sklaidą, dalis</w:t>
            </w:r>
          </w:p>
        </w:tc>
        <w:tc>
          <w:tcPr>
            <w:tcW w:w="25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15122A">
        <w:trPr>
          <w:trHeight w:val="518"/>
        </w:trPr>
        <w:tc>
          <w:tcPr>
            <w:tcW w:w="276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909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dalyvaujančių tėvų susirinkimuose, dalis</w:t>
            </w:r>
          </w:p>
        </w:tc>
        <w:tc>
          <w:tcPr>
            <w:tcW w:w="25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r>
      <w:tr w:rsidR="0015122A">
        <w:trPr>
          <w:trHeight w:val="615"/>
        </w:trPr>
        <w:tc>
          <w:tcPr>
            <w:tcW w:w="276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909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sąmoningai besilaikančių mokinio taisyklių susitarimų, dalis</w:t>
            </w:r>
          </w:p>
        </w:tc>
        <w:tc>
          <w:tcPr>
            <w:tcW w:w="25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bl>
    <w:p w:rsidR="00590FEB" w:rsidRDefault="00B006F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590FEB" w:rsidRDefault="00590FEB">
      <w:pPr>
        <w:spacing w:before="240" w:after="240" w:line="360" w:lineRule="auto"/>
        <w:jc w:val="both"/>
        <w:rPr>
          <w:rFonts w:ascii="Times New Roman" w:eastAsia="Times New Roman" w:hAnsi="Times New Roman" w:cs="Times New Roman"/>
          <w:sz w:val="24"/>
          <w:szCs w:val="24"/>
          <w:highlight w:val="white"/>
        </w:rPr>
      </w:pPr>
    </w:p>
    <w:p w:rsidR="00590FEB" w:rsidRDefault="00590FEB">
      <w:pPr>
        <w:spacing w:before="240" w:after="240" w:line="360" w:lineRule="auto"/>
        <w:jc w:val="both"/>
        <w:rPr>
          <w:rFonts w:ascii="Times New Roman" w:eastAsia="Times New Roman" w:hAnsi="Times New Roman" w:cs="Times New Roman"/>
          <w:sz w:val="24"/>
          <w:szCs w:val="24"/>
          <w:highlight w:val="white"/>
        </w:rPr>
      </w:pPr>
    </w:p>
    <w:p w:rsidR="00590FEB" w:rsidRDefault="00590FEB">
      <w:pPr>
        <w:spacing w:before="240" w:after="240" w:line="360" w:lineRule="auto"/>
        <w:jc w:val="both"/>
        <w:rPr>
          <w:rFonts w:ascii="Times New Roman" w:eastAsia="Times New Roman" w:hAnsi="Times New Roman" w:cs="Times New Roman"/>
          <w:sz w:val="24"/>
          <w:szCs w:val="24"/>
          <w:highlight w:val="white"/>
        </w:rPr>
      </w:pPr>
    </w:p>
    <w:p w:rsidR="00590FEB" w:rsidRDefault="00590FEB">
      <w:pPr>
        <w:spacing w:before="240" w:after="240" w:line="360" w:lineRule="auto"/>
        <w:jc w:val="both"/>
        <w:rPr>
          <w:rFonts w:ascii="Times New Roman" w:eastAsia="Times New Roman" w:hAnsi="Times New Roman" w:cs="Times New Roman"/>
          <w:sz w:val="24"/>
          <w:szCs w:val="24"/>
          <w:highlight w:val="white"/>
        </w:rPr>
      </w:pPr>
    </w:p>
    <w:p w:rsidR="00590FEB" w:rsidRDefault="00590FEB">
      <w:pPr>
        <w:spacing w:before="240" w:after="240" w:line="360" w:lineRule="auto"/>
        <w:jc w:val="both"/>
        <w:rPr>
          <w:rFonts w:ascii="Times New Roman" w:eastAsia="Times New Roman" w:hAnsi="Times New Roman" w:cs="Times New Roman"/>
          <w:sz w:val="24"/>
          <w:szCs w:val="24"/>
          <w:highlight w:val="white"/>
        </w:rPr>
      </w:pPr>
    </w:p>
    <w:p w:rsidR="00590FEB" w:rsidRDefault="00590FEB">
      <w:pPr>
        <w:spacing w:before="240" w:after="240" w:line="360" w:lineRule="auto"/>
        <w:jc w:val="both"/>
        <w:rPr>
          <w:rFonts w:ascii="Times New Roman" w:eastAsia="Times New Roman" w:hAnsi="Times New Roman" w:cs="Times New Roman"/>
          <w:sz w:val="24"/>
          <w:szCs w:val="24"/>
          <w:highlight w:val="white"/>
        </w:rPr>
      </w:pPr>
    </w:p>
    <w:p w:rsidR="00590FEB" w:rsidRDefault="00590FEB">
      <w:pPr>
        <w:spacing w:before="240" w:after="240" w:line="360" w:lineRule="auto"/>
        <w:jc w:val="both"/>
        <w:rPr>
          <w:rFonts w:ascii="Times New Roman" w:eastAsia="Times New Roman" w:hAnsi="Times New Roman" w:cs="Times New Roman"/>
          <w:sz w:val="24"/>
          <w:szCs w:val="24"/>
          <w:highlight w:val="white"/>
        </w:rPr>
      </w:pPr>
    </w:p>
    <w:p w:rsidR="0015122A" w:rsidRDefault="00B006F6">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w:t>
      </w:r>
    </w:p>
    <w:p w:rsidR="0015122A" w:rsidRDefault="00B006F6">
      <w:p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Vilniaus Žemynos progimnazijos    </w:t>
      </w:r>
    </w:p>
    <w:p w:rsidR="0015122A" w:rsidRDefault="00B006F6">
      <w:p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2025 metų veiklos plano</w:t>
      </w:r>
    </w:p>
    <w:p w:rsidR="0015122A" w:rsidRDefault="00B006F6">
      <w:pPr>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Priedas Nr.2</w:t>
      </w:r>
    </w:p>
    <w:p w:rsidR="00590FEB" w:rsidRDefault="00B006F6" w:rsidP="00CD02E0">
      <w:pPr>
        <w:spacing w:before="240" w:after="0" w:line="240" w:lineRule="auto"/>
        <w:ind w:firstLine="700"/>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15122A" w:rsidRDefault="00B006F6" w:rsidP="00590FEB">
      <w:pPr>
        <w:spacing w:before="240" w:after="240" w:line="240" w:lineRule="auto"/>
        <w:jc w:val="center"/>
      </w:pPr>
      <w:r>
        <w:rPr>
          <w:rFonts w:ascii="Times New Roman" w:eastAsia="Times New Roman" w:hAnsi="Times New Roman" w:cs="Times New Roman"/>
          <w:b/>
          <w:sz w:val="24"/>
          <w:szCs w:val="24"/>
        </w:rPr>
        <w:t>2024 METŲ VEIKLOS PLANO ĮGYVENDINIMO RODIKLIAI</w:t>
      </w:r>
    </w:p>
    <w:tbl>
      <w:tblPr>
        <w:tblStyle w:val="a3"/>
        <w:tblW w:w="139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40"/>
        <w:gridCol w:w="7545"/>
        <w:gridCol w:w="1920"/>
        <w:gridCol w:w="1860"/>
      </w:tblGrid>
      <w:tr w:rsidR="0015122A">
        <w:trPr>
          <w:trHeight w:val="585"/>
        </w:trPr>
        <w:tc>
          <w:tcPr>
            <w:tcW w:w="12105" w:type="dxa"/>
            <w:gridSpan w:val="3"/>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tikslas. Kokybiškas šiuolaikinis ugdymas, skatinantis bendruomenės </w:t>
            </w:r>
            <w:proofErr w:type="spellStart"/>
            <w:r>
              <w:rPr>
                <w:rFonts w:ascii="Times New Roman" w:eastAsia="Times New Roman" w:hAnsi="Times New Roman" w:cs="Times New Roman"/>
                <w:b/>
                <w:sz w:val="24"/>
                <w:szCs w:val="24"/>
              </w:rPr>
              <w:t>ūgtį</w:t>
            </w:r>
            <w:proofErr w:type="spellEnd"/>
            <w:r>
              <w:rPr>
                <w:rFonts w:ascii="Times New Roman" w:eastAsia="Times New Roman" w:hAnsi="Times New Roman" w:cs="Times New Roman"/>
                <w:b/>
                <w:sz w:val="24"/>
                <w:szCs w:val="24"/>
              </w:rPr>
              <w:t>.</w:t>
            </w:r>
          </w:p>
        </w:tc>
        <w:tc>
          <w:tcPr>
            <w:tcW w:w="1860" w:type="dxa"/>
            <w:tcBorders>
              <w:top w:val="single" w:sz="7" w:space="0" w:color="000000"/>
              <w:left w:val="single" w:sz="7" w:space="0" w:color="000000"/>
              <w:bottom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r>
      <w:tr w:rsidR="0015122A">
        <w:trPr>
          <w:trHeight w:val="1331"/>
        </w:trPr>
        <w:tc>
          <w:tcPr>
            <w:tcW w:w="264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Uždaviniai</w:t>
            </w:r>
          </w:p>
        </w:tc>
        <w:tc>
          <w:tcPr>
            <w:tcW w:w="75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Rodiklio pavadinimas</w:t>
            </w:r>
          </w:p>
        </w:tc>
        <w:tc>
          <w:tcPr>
            <w:tcW w:w="1920" w:type="dxa"/>
            <w:tcBorders>
              <w:top w:val="single" w:sz="7" w:space="0" w:color="000000"/>
              <w:left w:val="single" w:sz="7" w:space="0" w:color="000000"/>
              <w:bottom w:val="single" w:sz="7" w:space="0" w:color="000000"/>
              <w:right w:val="single" w:sz="7" w:space="0" w:color="000000"/>
            </w:tcBorders>
            <w:tcMar>
              <w:top w:w="0" w:type="dxa"/>
              <w:bottom w:w="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Planuota rodiklio reikšmė procentais</w:t>
            </w:r>
          </w:p>
        </w:tc>
        <w:tc>
          <w:tcPr>
            <w:tcW w:w="1860" w:type="dxa"/>
            <w:tcBorders>
              <w:top w:val="single" w:sz="7" w:space="0" w:color="000000"/>
              <w:left w:val="single" w:sz="7" w:space="0" w:color="000000"/>
              <w:bottom w:val="single" w:sz="7" w:space="0" w:color="000000"/>
              <w:right w:val="single" w:sz="7" w:space="0" w:color="000000"/>
            </w:tcBorders>
            <w:tcMar>
              <w:top w:w="0" w:type="dxa"/>
              <w:bottom w:w="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 metų rezultatas procentais</w:t>
            </w:r>
          </w:p>
        </w:tc>
      </w:tr>
      <w:tr w:rsidR="0015122A">
        <w:trPr>
          <w:trHeight w:val="992"/>
        </w:trPr>
        <w:tc>
          <w:tcPr>
            <w:tcW w:w="264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Telkti progimnazijos bendruomenę atnaujinto ugdymo turinio (UTA) įgyvendinimui.</w:t>
            </w:r>
          </w:p>
        </w:tc>
        <w:tc>
          <w:tcPr>
            <w:tcW w:w="75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gerai ir labai gerai vertinančių progimnazijoje teikiamą pagalbą UTA įgyvendinimo klausimais, dalis.</w:t>
            </w:r>
          </w:p>
        </w:tc>
        <w:tc>
          <w:tcPr>
            <w:tcW w:w="192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8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CD02E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15122A">
        <w:trPr>
          <w:trHeight w:val="555"/>
        </w:trPr>
        <w:tc>
          <w:tcPr>
            <w:tcW w:w="264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75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kėlusių kvalifikaciją (UTA), dalis.</w:t>
            </w:r>
          </w:p>
        </w:tc>
        <w:tc>
          <w:tcPr>
            <w:tcW w:w="192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8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15122A">
        <w:trPr>
          <w:trHeight w:val="555"/>
        </w:trPr>
        <w:tc>
          <w:tcPr>
            <w:tcW w:w="264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75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tėvų, gerai ir labai gerai vertinančių tėvų informavimą apie UTA, dalis.</w:t>
            </w:r>
          </w:p>
        </w:tc>
        <w:tc>
          <w:tcPr>
            <w:tcW w:w="192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18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15122A">
        <w:trPr>
          <w:trHeight w:val="518"/>
        </w:trPr>
        <w:tc>
          <w:tcPr>
            <w:tcW w:w="264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75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dalyvaujančių edukacinių dienų veiklose, dalis.</w:t>
            </w:r>
          </w:p>
        </w:tc>
        <w:tc>
          <w:tcPr>
            <w:tcW w:w="192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8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99,4</w:t>
            </w:r>
          </w:p>
        </w:tc>
      </w:tr>
      <w:tr w:rsidR="0015122A">
        <w:trPr>
          <w:trHeight w:val="600"/>
        </w:trPr>
        <w:tc>
          <w:tcPr>
            <w:tcW w:w="264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highlight w:val="white"/>
              </w:rPr>
              <w:t xml:space="preserve"> Skatinti </w:t>
            </w:r>
            <w:r>
              <w:rPr>
                <w:rFonts w:ascii="Times New Roman" w:eastAsia="Times New Roman" w:hAnsi="Times New Roman" w:cs="Times New Roman"/>
                <w:sz w:val="24"/>
                <w:szCs w:val="24"/>
              </w:rPr>
              <w:t>p</w:t>
            </w:r>
            <w:r>
              <w:rPr>
                <w:rFonts w:ascii="Times New Roman" w:eastAsia="Times New Roman" w:hAnsi="Times New Roman" w:cs="Times New Roman"/>
                <w:sz w:val="24"/>
                <w:szCs w:val="24"/>
                <w:highlight w:val="white"/>
              </w:rPr>
              <w:t>edagogų lyderystę, tobulinti kvalifikaciją.</w:t>
            </w:r>
          </w:p>
        </w:tc>
        <w:tc>
          <w:tcPr>
            <w:tcW w:w="75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gerai ir labai gerai vertinančių grįžtamojo ryšio kultūrą, dalis.</w:t>
            </w:r>
          </w:p>
        </w:tc>
        <w:tc>
          <w:tcPr>
            <w:tcW w:w="192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8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93,4</w:t>
            </w:r>
          </w:p>
        </w:tc>
      </w:tr>
      <w:tr w:rsidR="0015122A">
        <w:trPr>
          <w:trHeight w:val="578"/>
        </w:trPr>
        <w:tc>
          <w:tcPr>
            <w:tcW w:w="264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75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gerai ir labai gerai vertinančių progimnazijos ugdymo kokybę, dalis.</w:t>
            </w:r>
          </w:p>
        </w:tc>
        <w:tc>
          <w:tcPr>
            <w:tcW w:w="192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8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p>
        </w:tc>
      </w:tr>
      <w:tr w:rsidR="0015122A">
        <w:trPr>
          <w:trHeight w:val="962"/>
        </w:trPr>
        <w:tc>
          <w:tcPr>
            <w:tcW w:w="264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75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gerai ir labai gerai vertinančių kvalifikacijos tobulinimo renginių veiksmingumą, dalis.</w:t>
            </w:r>
          </w:p>
        </w:tc>
        <w:tc>
          <w:tcPr>
            <w:tcW w:w="192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8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r>
      <w:tr w:rsidR="0015122A">
        <w:trPr>
          <w:trHeight w:val="855"/>
        </w:trPr>
        <w:tc>
          <w:tcPr>
            <w:tcW w:w="264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highlight w:val="white"/>
              </w:rPr>
              <w:t xml:space="preserve"> Tobulinti mokinių pažangos vertinimą</w:t>
            </w:r>
            <w:r>
              <w:rPr>
                <w:rFonts w:ascii="Times New Roman" w:eastAsia="Times New Roman" w:hAnsi="Times New Roman" w:cs="Times New Roman"/>
                <w:sz w:val="24"/>
                <w:szCs w:val="24"/>
              </w:rPr>
              <w:t>.</w:t>
            </w:r>
          </w:p>
        </w:tc>
        <w:tc>
          <w:tcPr>
            <w:tcW w:w="75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gerai ir labai gerai vertinančių progimnazijos vertinimo tvarką, dalis.</w:t>
            </w:r>
          </w:p>
        </w:tc>
        <w:tc>
          <w:tcPr>
            <w:tcW w:w="192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18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97,5</w:t>
            </w:r>
          </w:p>
        </w:tc>
      </w:tr>
      <w:tr w:rsidR="0015122A">
        <w:trPr>
          <w:trHeight w:val="705"/>
        </w:trPr>
        <w:tc>
          <w:tcPr>
            <w:tcW w:w="264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75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sistemingai stebinčių mokinių pažangą TAMO dienyne, dalis.</w:t>
            </w:r>
          </w:p>
        </w:tc>
        <w:tc>
          <w:tcPr>
            <w:tcW w:w="192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8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67.4</w:t>
            </w:r>
          </w:p>
        </w:tc>
      </w:tr>
      <w:tr w:rsidR="0015122A">
        <w:trPr>
          <w:trHeight w:val="825"/>
        </w:trPr>
        <w:tc>
          <w:tcPr>
            <w:tcW w:w="264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754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Progimnazijos mokinių, pildančių ir įsivertinančių mokymąsi bei pažangą MAPS, dalis.</w:t>
            </w:r>
          </w:p>
        </w:tc>
        <w:tc>
          <w:tcPr>
            <w:tcW w:w="192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186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98,2</w:t>
            </w:r>
          </w:p>
        </w:tc>
      </w:tr>
    </w:tbl>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4"/>
        <w:tblW w:w="139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30"/>
        <w:gridCol w:w="7500"/>
        <w:gridCol w:w="1410"/>
        <w:gridCol w:w="2280"/>
      </w:tblGrid>
      <w:tr w:rsidR="0015122A">
        <w:trPr>
          <w:trHeight w:val="585"/>
        </w:trPr>
        <w:tc>
          <w:tcPr>
            <w:tcW w:w="11640" w:type="dxa"/>
            <w:gridSpan w:val="3"/>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ind w:firstLine="7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tikslas. Saugi ir patraukli mokyklos aplinka.</w:t>
            </w:r>
          </w:p>
        </w:tc>
        <w:tc>
          <w:tcPr>
            <w:tcW w:w="2280" w:type="dxa"/>
            <w:tcBorders>
              <w:top w:val="single" w:sz="7" w:space="0" w:color="000000"/>
              <w:left w:val="single" w:sz="7" w:space="0" w:color="000000"/>
              <w:bottom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r>
      <w:tr w:rsidR="0015122A">
        <w:trPr>
          <w:trHeight w:val="707"/>
        </w:trPr>
        <w:tc>
          <w:tcPr>
            <w:tcW w:w="273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Uždaviniai</w:t>
            </w:r>
          </w:p>
        </w:tc>
        <w:tc>
          <w:tcPr>
            <w:tcW w:w="7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Rodikliai</w:t>
            </w:r>
          </w:p>
        </w:tc>
        <w:tc>
          <w:tcPr>
            <w:tcW w:w="1410" w:type="dxa"/>
            <w:tcBorders>
              <w:top w:val="single" w:sz="7" w:space="0" w:color="000000"/>
              <w:left w:val="single" w:sz="7" w:space="0" w:color="000000"/>
              <w:bottom w:val="single" w:sz="7" w:space="0" w:color="000000"/>
              <w:right w:val="single" w:sz="7" w:space="0" w:color="000000"/>
            </w:tcBorders>
            <w:tcMar>
              <w:top w:w="0" w:type="dxa"/>
              <w:bottom w:w="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Planuota rodiklio reikšmė procentai</w:t>
            </w:r>
          </w:p>
        </w:tc>
        <w:tc>
          <w:tcPr>
            <w:tcW w:w="2280" w:type="dxa"/>
            <w:tcBorders>
              <w:top w:val="single" w:sz="7" w:space="0" w:color="000000"/>
              <w:left w:val="single" w:sz="7" w:space="0" w:color="000000"/>
              <w:bottom w:val="single" w:sz="7" w:space="0" w:color="000000"/>
              <w:right w:val="single" w:sz="7" w:space="0" w:color="000000"/>
            </w:tcBorders>
            <w:tcMar>
              <w:top w:w="0" w:type="dxa"/>
              <w:bottom w:w="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 metų rezultatas</w:t>
            </w:r>
          </w:p>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procentais</w:t>
            </w:r>
          </w:p>
        </w:tc>
      </w:tr>
      <w:tr w:rsidR="0015122A">
        <w:trPr>
          <w:trHeight w:val="645"/>
        </w:trPr>
        <w:tc>
          <w:tcPr>
            <w:tcW w:w="273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Užtikrinti (teikti) tinkamą pedagoginę, </w:t>
            </w:r>
            <w:proofErr w:type="spellStart"/>
            <w:r>
              <w:rPr>
                <w:rFonts w:ascii="Times New Roman" w:eastAsia="Times New Roman" w:hAnsi="Times New Roman" w:cs="Times New Roman"/>
                <w:sz w:val="24"/>
                <w:szCs w:val="24"/>
              </w:rPr>
              <w:lastRenderedPageBreak/>
              <w:t>psichoemocinę</w:t>
            </w:r>
            <w:proofErr w:type="spellEnd"/>
            <w:r>
              <w:rPr>
                <w:rFonts w:ascii="Times New Roman" w:eastAsia="Times New Roman" w:hAnsi="Times New Roman" w:cs="Times New Roman"/>
                <w:sz w:val="24"/>
                <w:szCs w:val="24"/>
              </w:rPr>
              <w:t>, socialinę pagalbą visiems bendruomenės nariams.</w:t>
            </w:r>
          </w:p>
        </w:tc>
        <w:tc>
          <w:tcPr>
            <w:tcW w:w="7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Mokytojų, gerai ir labai gerai vertinančių psichologinio atsparumo stiprinimo veiklas, dalis.</w:t>
            </w:r>
          </w:p>
        </w:tc>
        <w:tc>
          <w:tcPr>
            <w:tcW w:w="141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2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95,5</w:t>
            </w:r>
          </w:p>
        </w:tc>
      </w:tr>
      <w:tr w:rsidR="0015122A">
        <w:trPr>
          <w:trHeight w:val="645"/>
        </w:trPr>
        <w:tc>
          <w:tcPr>
            <w:tcW w:w="273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7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Tėvų, gerai ir labai gerai vertinančių </w:t>
            </w:r>
            <w:proofErr w:type="spellStart"/>
            <w:r>
              <w:rPr>
                <w:rFonts w:ascii="Times New Roman" w:eastAsia="Times New Roman" w:hAnsi="Times New Roman" w:cs="Times New Roman"/>
                <w:sz w:val="24"/>
                <w:szCs w:val="24"/>
              </w:rPr>
              <w:t>įtraukųjį</w:t>
            </w:r>
            <w:proofErr w:type="spellEnd"/>
            <w:r>
              <w:rPr>
                <w:rFonts w:ascii="Times New Roman" w:eastAsia="Times New Roman" w:hAnsi="Times New Roman" w:cs="Times New Roman"/>
                <w:sz w:val="24"/>
                <w:szCs w:val="24"/>
              </w:rPr>
              <w:t xml:space="preserve"> ugdymą, dalis.</w:t>
            </w:r>
          </w:p>
        </w:tc>
        <w:tc>
          <w:tcPr>
            <w:tcW w:w="14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2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56,4</w:t>
            </w:r>
          </w:p>
        </w:tc>
      </w:tr>
      <w:tr w:rsidR="0015122A">
        <w:trPr>
          <w:trHeight w:val="656"/>
        </w:trPr>
        <w:tc>
          <w:tcPr>
            <w:tcW w:w="273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7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Mokinių, dalyvaujančių prevencinėse ir </w:t>
            </w:r>
            <w:proofErr w:type="spellStart"/>
            <w:r>
              <w:rPr>
                <w:rFonts w:ascii="Times New Roman" w:eastAsia="Times New Roman" w:hAnsi="Times New Roman" w:cs="Times New Roman"/>
                <w:sz w:val="24"/>
                <w:szCs w:val="24"/>
              </w:rPr>
              <w:t>sveikatinimo</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veiklose, dalis</w:t>
            </w:r>
          </w:p>
        </w:tc>
        <w:tc>
          <w:tcPr>
            <w:tcW w:w="14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2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95,6</w:t>
            </w:r>
          </w:p>
        </w:tc>
      </w:tr>
      <w:tr w:rsidR="0015122A">
        <w:trPr>
          <w:trHeight w:val="900"/>
        </w:trPr>
        <w:tc>
          <w:tcPr>
            <w:tcW w:w="273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Plėsti neformaliojo švietimo veiklas, ugdyti mokinių kūrybiškumą ir saviraišką.</w:t>
            </w:r>
          </w:p>
        </w:tc>
        <w:tc>
          <w:tcPr>
            <w:tcW w:w="7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Mokinių, gerai ir labai gerai vertinančių progimnazijos organizuojamus </w:t>
            </w:r>
            <w:proofErr w:type="spellStart"/>
            <w:r>
              <w:rPr>
                <w:rFonts w:ascii="Times New Roman" w:eastAsia="Times New Roman" w:hAnsi="Times New Roman" w:cs="Times New Roman"/>
                <w:sz w:val="24"/>
                <w:szCs w:val="24"/>
                <w:highlight w:val="white"/>
              </w:rPr>
              <w:t>popamokinius</w:t>
            </w:r>
            <w:proofErr w:type="spellEnd"/>
            <w:r>
              <w:rPr>
                <w:rFonts w:ascii="Times New Roman" w:eastAsia="Times New Roman" w:hAnsi="Times New Roman" w:cs="Times New Roman"/>
                <w:sz w:val="24"/>
                <w:szCs w:val="24"/>
                <w:highlight w:val="white"/>
              </w:rPr>
              <w:t xml:space="preserve"> renginius, dalis</w:t>
            </w:r>
          </w:p>
        </w:tc>
        <w:tc>
          <w:tcPr>
            <w:tcW w:w="14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2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r>
      <w:tr w:rsidR="0015122A">
        <w:trPr>
          <w:trHeight w:val="915"/>
        </w:trPr>
        <w:tc>
          <w:tcPr>
            <w:tcW w:w="273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7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gerai ir labai gerai vertinančių progimnazijos veiklą, ugdant mokinių kūrybiškumą ir saviraišką, dalis</w:t>
            </w:r>
          </w:p>
        </w:tc>
        <w:tc>
          <w:tcPr>
            <w:tcW w:w="14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2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r>
      <w:tr w:rsidR="0015122A">
        <w:trPr>
          <w:trHeight w:val="510"/>
        </w:trPr>
        <w:tc>
          <w:tcPr>
            <w:tcW w:w="273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7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dalyvaujančių neformaliojo švietimo veiklose, dalis</w:t>
            </w:r>
          </w:p>
        </w:tc>
        <w:tc>
          <w:tcPr>
            <w:tcW w:w="141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22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49,4</w:t>
            </w:r>
          </w:p>
        </w:tc>
      </w:tr>
      <w:tr w:rsidR="0015122A">
        <w:trPr>
          <w:trHeight w:val="1145"/>
        </w:trPr>
        <w:tc>
          <w:tcPr>
            <w:tcW w:w="273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Puoselėti saugią, funkcionalią ir dinamišką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aplinką.</w:t>
            </w:r>
          </w:p>
        </w:tc>
        <w:tc>
          <w:tcPr>
            <w:tcW w:w="7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gerai ir labai gerai vertinančių progimnazijos aplinką, dalis</w:t>
            </w:r>
          </w:p>
        </w:tc>
        <w:tc>
          <w:tcPr>
            <w:tcW w:w="14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2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CD02E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15122A">
        <w:trPr>
          <w:trHeight w:val="540"/>
        </w:trPr>
        <w:tc>
          <w:tcPr>
            <w:tcW w:w="273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7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gerai ir labai gerai vertinančių progimnazijos aplinką, dalis</w:t>
            </w:r>
          </w:p>
        </w:tc>
        <w:tc>
          <w:tcPr>
            <w:tcW w:w="14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2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CD02E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65,6</w:t>
            </w:r>
          </w:p>
        </w:tc>
      </w:tr>
      <w:tr w:rsidR="0015122A">
        <w:trPr>
          <w:trHeight w:val="645"/>
        </w:trPr>
        <w:tc>
          <w:tcPr>
            <w:tcW w:w="273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pPr>
              <w:spacing w:line="240" w:lineRule="auto"/>
            </w:pPr>
          </w:p>
        </w:tc>
        <w:tc>
          <w:tcPr>
            <w:tcW w:w="75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gerai ir labai gerai vertinančių progimnazijos aplinką, dalis</w:t>
            </w:r>
          </w:p>
        </w:tc>
        <w:tc>
          <w:tcPr>
            <w:tcW w:w="14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22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CD02E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78,2</w:t>
            </w:r>
          </w:p>
        </w:tc>
      </w:tr>
    </w:tbl>
    <w:tbl>
      <w:tblPr>
        <w:tblStyle w:val="a5"/>
        <w:tblW w:w="1388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60"/>
        <w:gridCol w:w="7441"/>
        <w:gridCol w:w="1418"/>
        <w:gridCol w:w="2268"/>
      </w:tblGrid>
      <w:tr w:rsidR="0015122A" w:rsidTr="00590FEB">
        <w:trPr>
          <w:trHeight w:val="585"/>
        </w:trPr>
        <w:tc>
          <w:tcPr>
            <w:tcW w:w="11619"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rsidR="0015122A" w:rsidRDefault="00B006F6">
            <w:pPr>
              <w:spacing w:before="240" w:after="0" w:line="240" w:lineRule="auto"/>
              <w:ind w:firstLine="7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III tikslas. Bendravimo ir bendradarbiavimo kultūra.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15122A" w:rsidRDefault="0015122A">
            <w:pPr>
              <w:spacing w:line="240" w:lineRule="auto"/>
            </w:pPr>
          </w:p>
        </w:tc>
      </w:tr>
      <w:tr w:rsidR="0015122A" w:rsidTr="00590FEB">
        <w:trPr>
          <w:trHeight w:val="947"/>
        </w:trPr>
        <w:tc>
          <w:tcPr>
            <w:tcW w:w="2760" w:type="dxa"/>
            <w:tcBorders>
              <w:top w:val="single" w:sz="4" w:space="0" w:color="auto"/>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Uždaviniai</w:t>
            </w:r>
          </w:p>
        </w:tc>
        <w:tc>
          <w:tcPr>
            <w:tcW w:w="7441" w:type="dxa"/>
            <w:tcBorders>
              <w:top w:val="single" w:sz="4" w:space="0" w:color="auto"/>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Rodikliai</w:t>
            </w:r>
          </w:p>
        </w:tc>
        <w:tc>
          <w:tcPr>
            <w:tcW w:w="1418" w:type="dxa"/>
            <w:tcBorders>
              <w:top w:val="single" w:sz="4" w:space="0" w:color="auto"/>
              <w:left w:val="single" w:sz="7" w:space="0" w:color="000000"/>
              <w:bottom w:val="single" w:sz="7" w:space="0" w:color="000000"/>
              <w:right w:val="single" w:sz="7" w:space="0" w:color="000000"/>
            </w:tcBorders>
            <w:tcMar>
              <w:top w:w="0" w:type="dxa"/>
              <w:bottom w:w="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Planuota rodiklio </w:t>
            </w:r>
            <w:r>
              <w:rPr>
                <w:rFonts w:ascii="Times New Roman" w:eastAsia="Times New Roman" w:hAnsi="Times New Roman" w:cs="Times New Roman"/>
                <w:b/>
                <w:sz w:val="24"/>
                <w:szCs w:val="24"/>
              </w:rPr>
              <w:lastRenderedPageBreak/>
              <w:t>reikšmė procentais</w:t>
            </w:r>
          </w:p>
        </w:tc>
        <w:tc>
          <w:tcPr>
            <w:tcW w:w="2268" w:type="dxa"/>
            <w:tcBorders>
              <w:top w:val="single" w:sz="4" w:space="0" w:color="auto"/>
              <w:left w:val="single" w:sz="7" w:space="0" w:color="000000"/>
              <w:bottom w:val="single" w:sz="7" w:space="0" w:color="000000"/>
              <w:right w:val="single" w:sz="7" w:space="0" w:color="000000"/>
            </w:tcBorders>
            <w:tcMar>
              <w:top w:w="0" w:type="dxa"/>
              <w:bottom w:w="0" w:type="dxa"/>
            </w:tcMar>
          </w:tcPr>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2024 metų rezultatas</w:t>
            </w:r>
          </w:p>
          <w:p w:rsidR="0015122A" w:rsidRDefault="00B006F6">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procentais</w:t>
            </w:r>
          </w:p>
        </w:tc>
      </w:tr>
      <w:tr w:rsidR="0015122A" w:rsidTr="00590FEB">
        <w:trPr>
          <w:trHeight w:val="962"/>
        </w:trPr>
        <w:tc>
          <w:tcPr>
            <w:tcW w:w="276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1.Skatinti bendruomenės iniciatyvumą ir saviraišką, gerosios patirties sklaidą ir bendradarbiavimą.</w:t>
            </w:r>
          </w:p>
        </w:tc>
        <w:tc>
          <w:tcPr>
            <w:tcW w:w="7441"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gerai ir labai gerai vertinančių psichologiškai saugią iniciatyvoms ir saviraiškai darbo aplinką, dalis</w:t>
            </w:r>
          </w:p>
        </w:tc>
        <w:tc>
          <w:tcPr>
            <w:tcW w:w="1418"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93,1</w:t>
            </w:r>
          </w:p>
        </w:tc>
      </w:tr>
      <w:tr w:rsidR="0015122A" w:rsidTr="00590FEB">
        <w:trPr>
          <w:trHeight w:val="585"/>
        </w:trPr>
        <w:tc>
          <w:tcPr>
            <w:tcW w:w="276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7441"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įsitraukusių į progimnazijos veiklas, dalis</w:t>
            </w:r>
          </w:p>
        </w:tc>
        <w:tc>
          <w:tcPr>
            <w:tcW w:w="141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15122A" w:rsidTr="00590FEB">
        <w:trPr>
          <w:trHeight w:val="615"/>
        </w:trPr>
        <w:tc>
          <w:tcPr>
            <w:tcW w:w="276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7441"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gerai ir labai gerai vertinančių progimnazijos Mokinių tarybos veiklą, dalis</w:t>
            </w:r>
          </w:p>
        </w:tc>
        <w:tc>
          <w:tcPr>
            <w:tcW w:w="141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CD02E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15122A" w:rsidTr="00590FEB">
        <w:trPr>
          <w:trHeight w:val="630"/>
        </w:trPr>
        <w:tc>
          <w:tcPr>
            <w:tcW w:w="2760" w:type="dxa"/>
            <w:vMerge w:val="restart"/>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Formuoti savitą susitarimais grįstą progimnazijos kultūrą</w:t>
            </w:r>
          </w:p>
        </w:tc>
        <w:tc>
          <w:tcPr>
            <w:tcW w:w="7441"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Mokytojų, gerai ir labai gerai vertinančių informacijos sklaidą, dalis</w:t>
            </w:r>
          </w:p>
        </w:tc>
        <w:tc>
          <w:tcPr>
            <w:tcW w:w="141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CD02E0">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86,3</w:t>
            </w:r>
          </w:p>
        </w:tc>
      </w:tr>
      <w:tr w:rsidR="0015122A" w:rsidTr="00590FEB">
        <w:trPr>
          <w:trHeight w:val="518"/>
        </w:trPr>
        <w:tc>
          <w:tcPr>
            <w:tcW w:w="276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7441"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dalyvaujančių tėvų susirinkimuose, dalis</w:t>
            </w:r>
          </w:p>
        </w:tc>
        <w:tc>
          <w:tcPr>
            <w:tcW w:w="141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68,5</w:t>
            </w:r>
          </w:p>
        </w:tc>
      </w:tr>
      <w:tr w:rsidR="0015122A" w:rsidTr="00590FEB">
        <w:trPr>
          <w:trHeight w:val="615"/>
        </w:trPr>
        <w:tc>
          <w:tcPr>
            <w:tcW w:w="2760"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15122A" w:rsidRDefault="0015122A"/>
        </w:tc>
        <w:tc>
          <w:tcPr>
            <w:tcW w:w="7441"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sąmoningai besilaikančių mokinio taisyklių susitarimų, dalis</w:t>
            </w:r>
          </w:p>
        </w:tc>
        <w:tc>
          <w:tcPr>
            <w:tcW w:w="1418"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26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15122A" w:rsidRDefault="00B006F6">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r>
    </w:tbl>
    <w:p w:rsidR="0015122A" w:rsidRDefault="0015122A"/>
    <w:p w:rsidR="0015122A" w:rsidRDefault="0015122A">
      <w:pPr>
        <w:spacing w:line="240" w:lineRule="auto"/>
      </w:pPr>
    </w:p>
    <w:p w:rsidR="0015122A" w:rsidRDefault="0015122A">
      <w:pPr>
        <w:spacing w:line="360" w:lineRule="auto"/>
        <w:ind w:right="536" w:firstLine="720"/>
        <w:jc w:val="both"/>
        <w:rPr>
          <w:rFonts w:ascii="Times New Roman" w:eastAsia="Times New Roman" w:hAnsi="Times New Roman" w:cs="Times New Roman"/>
          <w:sz w:val="24"/>
          <w:szCs w:val="24"/>
        </w:rPr>
      </w:pPr>
    </w:p>
    <w:sectPr w:rsidR="0015122A">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9C6" w:rsidRDefault="009379C6">
      <w:pPr>
        <w:spacing w:after="0" w:line="240" w:lineRule="auto"/>
      </w:pPr>
      <w:r>
        <w:separator/>
      </w:r>
    </w:p>
  </w:endnote>
  <w:endnote w:type="continuationSeparator" w:id="0">
    <w:p w:rsidR="009379C6" w:rsidRDefault="0093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6F6" w:rsidRDefault="00B006F6">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9C6" w:rsidRDefault="009379C6">
      <w:pPr>
        <w:spacing w:after="0" w:line="240" w:lineRule="auto"/>
      </w:pPr>
      <w:r>
        <w:separator/>
      </w:r>
    </w:p>
  </w:footnote>
  <w:footnote w:type="continuationSeparator" w:id="0">
    <w:p w:rsidR="009379C6" w:rsidRDefault="00937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B03"/>
    <w:multiLevelType w:val="multilevel"/>
    <w:tmpl w:val="66622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465027"/>
    <w:multiLevelType w:val="multilevel"/>
    <w:tmpl w:val="61B03B5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2A"/>
    <w:rsid w:val="000A6C7C"/>
    <w:rsid w:val="000D623A"/>
    <w:rsid w:val="0015122A"/>
    <w:rsid w:val="001A25DB"/>
    <w:rsid w:val="002718EC"/>
    <w:rsid w:val="002B6662"/>
    <w:rsid w:val="00347F39"/>
    <w:rsid w:val="003F573F"/>
    <w:rsid w:val="004B333B"/>
    <w:rsid w:val="00530AEB"/>
    <w:rsid w:val="00562D19"/>
    <w:rsid w:val="00590FEB"/>
    <w:rsid w:val="005944A0"/>
    <w:rsid w:val="005E6D75"/>
    <w:rsid w:val="007F7EDE"/>
    <w:rsid w:val="00840883"/>
    <w:rsid w:val="008C183E"/>
    <w:rsid w:val="009077B0"/>
    <w:rsid w:val="009379C6"/>
    <w:rsid w:val="00A17F90"/>
    <w:rsid w:val="00B006F6"/>
    <w:rsid w:val="00B82C88"/>
    <w:rsid w:val="00C7267D"/>
    <w:rsid w:val="00CD02E0"/>
    <w:rsid w:val="00D70AF9"/>
    <w:rsid w:val="00E523AE"/>
    <w:rsid w:val="00EE55F3"/>
    <w:rsid w:val="00F1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EA22"/>
  <w15:docId w15:val="{DF332DD5-B175-4C3B-A776-C0FDC844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5B16"/>
    <w:rPr>
      <w:kern w:val="2"/>
    </w:rPr>
  </w:style>
  <w:style w:type="paragraph" w:styleId="Antrat1">
    <w:name w:val="heading 1"/>
    <w:basedOn w:val="prastasis"/>
    <w:link w:val="Antrat1Diagrama"/>
    <w:uiPriority w:val="1"/>
    <w:qFormat/>
    <w:rsid w:val="00D25B16"/>
    <w:pPr>
      <w:widowControl w:val="0"/>
      <w:autoSpaceDE w:val="0"/>
      <w:autoSpaceDN w:val="0"/>
      <w:spacing w:after="0" w:line="240" w:lineRule="auto"/>
      <w:ind w:left="511" w:right="498"/>
      <w:jc w:val="center"/>
      <w:outlineLvl w:val="0"/>
    </w:pPr>
    <w:rPr>
      <w:rFonts w:ascii="Times New Roman" w:eastAsia="Times New Roman" w:hAnsi="Times New Roman" w:cs="Times New Roman"/>
      <w:b/>
      <w:bCs/>
      <w:kern w:val="0"/>
      <w:sz w:val="24"/>
      <w:szCs w:val="24"/>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link w:val="PavadinimasDiagrama"/>
    <w:uiPriority w:val="1"/>
    <w:qFormat/>
    <w:rsid w:val="00D25B16"/>
    <w:pPr>
      <w:widowControl w:val="0"/>
      <w:autoSpaceDE w:val="0"/>
      <w:autoSpaceDN w:val="0"/>
      <w:spacing w:after="0" w:line="240" w:lineRule="auto"/>
      <w:ind w:left="2673" w:right="816" w:hanging="1247"/>
    </w:pPr>
    <w:rPr>
      <w:rFonts w:ascii="Times New Roman" w:eastAsia="Times New Roman" w:hAnsi="Times New Roman" w:cs="Times New Roman"/>
      <w:b/>
      <w:bCs/>
      <w:kern w:val="0"/>
      <w:sz w:val="32"/>
      <w:szCs w:val="32"/>
    </w:rPr>
  </w:style>
  <w:style w:type="character" w:customStyle="1" w:styleId="Antrat1Diagrama">
    <w:name w:val="Antraštė 1 Diagrama"/>
    <w:basedOn w:val="Numatytasispastraiposriftas"/>
    <w:link w:val="Antrat1"/>
    <w:uiPriority w:val="1"/>
    <w:rsid w:val="00D25B16"/>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uiPriority w:val="1"/>
    <w:rsid w:val="00D25B16"/>
    <w:rPr>
      <w:rFonts w:ascii="Times New Roman" w:eastAsia="Times New Roman" w:hAnsi="Times New Roman" w:cs="Times New Roman"/>
      <w:b/>
      <w:bCs/>
      <w:sz w:val="32"/>
      <w:szCs w:val="32"/>
    </w:rPr>
  </w:style>
  <w:style w:type="paragraph" w:styleId="Pagrindinistekstas">
    <w:name w:val="Body Text"/>
    <w:basedOn w:val="prastasis"/>
    <w:link w:val="PagrindinistekstasDiagrama"/>
    <w:uiPriority w:val="1"/>
    <w:qFormat/>
    <w:rsid w:val="00D25B16"/>
    <w:pPr>
      <w:widowControl w:val="0"/>
      <w:autoSpaceDE w:val="0"/>
      <w:autoSpaceDN w:val="0"/>
      <w:spacing w:after="0" w:line="240" w:lineRule="auto"/>
    </w:pPr>
    <w:rPr>
      <w:rFonts w:ascii="Times New Roman" w:eastAsia="Times New Roman" w:hAnsi="Times New Roman" w:cs="Times New Roman"/>
      <w:kern w:val="0"/>
      <w:sz w:val="24"/>
      <w:szCs w:val="24"/>
    </w:rPr>
  </w:style>
  <w:style w:type="character" w:customStyle="1" w:styleId="PagrindinistekstasDiagrama">
    <w:name w:val="Pagrindinis tekstas Diagrama"/>
    <w:basedOn w:val="Numatytasispastraiposriftas"/>
    <w:link w:val="Pagrindinistekstas"/>
    <w:uiPriority w:val="1"/>
    <w:rsid w:val="00D25B16"/>
    <w:rPr>
      <w:rFonts w:ascii="Times New Roman" w:eastAsia="Times New Roman" w:hAnsi="Times New Roman" w:cs="Times New Roman"/>
      <w:sz w:val="24"/>
      <w:szCs w:val="24"/>
    </w:rPr>
  </w:style>
  <w:style w:type="paragraph" w:styleId="Sraopastraipa">
    <w:name w:val="List Paragraph"/>
    <w:basedOn w:val="prastasis"/>
    <w:uiPriority w:val="1"/>
    <w:qFormat/>
    <w:rsid w:val="00D25B16"/>
    <w:pPr>
      <w:ind w:left="720"/>
      <w:contextualSpacing/>
    </w:pPr>
    <w:rPr>
      <w:rFonts w:cs="Times New Roman"/>
      <w:kern w:val="0"/>
    </w:rPr>
  </w:style>
  <w:style w:type="table" w:customStyle="1" w:styleId="17">
    <w:name w:val="17"/>
    <w:basedOn w:val="prastojilentel"/>
    <w:rsid w:val="00D25B16"/>
    <w:pPr>
      <w:spacing w:after="0" w:line="276" w:lineRule="auto"/>
    </w:pPr>
    <w:rPr>
      <w:rFonts w:ascii="Arial" w:eastAsia="Arial" w:hAnsi="Arial" w:cs="Arial"/>
      <w:lang w:val="lt" w:eastAsia="lt-LT"/>
    </w:rPr>
    <w:tblPr>
      <w:tblStyleRowBandSize w:val="1"/>
      <w:tblStyleColBandSize w:val="1"/>
      <w:tblInd w:w="0" w:type="nil"/>
      <w:tblCellMar>
        <w:top w:w="100" w:type="dxa"/>
        <w:left w:w="100" w:type="dxa"/>
        <w:bottom w:w="100" w:type="dxa"/>
        <w:right w:w="100" w:type="dxa"/>
      </w:tblCellMar>
    </w:tblPr>
  </w:style>
  <w:style w:type="table" w:customStyle="1" w:styleId="16">
    <w:name w:val="16"/>
    <w:basedOn w:val="prastojilentel"/>
    <w:rsid w:val="00D25B16"/>
    <w:pPr>
      <w:spacing w:after="0" w:line="276" w:lineRule="auto"/>
    </w:pPr>
    <w:rPr>
      <w:rFonts w:ascii="Arial" w:eastAsia="Arial" w:hAnsi="Arial" w:cs="Arial"/>
      <w:lang w:val="lt" w:eastAsia="lt-LT"/>
    </w:rPr>
    <w:tblPr>
      <w:tblStyleRowBandSize w:val="1"/>
      <w:tblStyleColBandSize w:val="1"/>
      <w:tblInd w:w="0" w:type="nil"/>
      <w:tblCellMar>
        <w:top w:w="100" w:type="dxa"/>
        <w:left w:w="100" w:type="dxa"/>
        <w:bottom w:w="100" w:type="dxa"/>
        <w:right w:w="100" w:type="dxa"/>
      </w:tblCellMar>
    </w:tblPr>
  </w:style>
  <w:style w:type="table" w:styleId="Lentelstinklelis">
    <w:name w:val="Table Grid"/>
    <w:basedOn w:val="prastojilentel"/>
    <w:uiPriority w:val="39"/>
    <w:rsid w:val="00F5005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E40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40BC"/>
    <w:rPr>
      <w:kern w:val="2"/>
    </w:rPr>
  </w:style>
  <w:style w:type="paragraph" w:styleId="Porat">
    <w:name w:val="footer"/>
    <w:basedOn w:val="prastasis"/>
    <w:link w:val="PoratDiagrama"/>
    <w:uiPriority w:val="99"/>
    <w:unhideWhenUsed/>
    <w:rsid w:val="005E40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40BC"/>
    <w:rPr>
      <w:kern w:val="2"/>
    </w:rPr>
  </w:style>
  <w:style w:type="paragraph" w:styleId="Debesliotekstas">
    <w:name w:val="Balloon Text"/>
    <w:basedOn w:val="prastasis"/>
    <w:link w:val="DebesliotekstasDiagrama"/>
    <w:uiPriority w:val="99"/>
    <w:semiHidden/>
    <w:unhideWhenUsed/>
    <w:rsid w:val="00ED7E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7E4A"/>
    <w:rPr>
      <w:rFonts w:ascii="Segoe UI" w:hAnsi="Segoe UI" w:cs="Segoe UI"/>
      <w:kern w:val="2"/>
      <w:sz w:val="18"/>
      <w:szCs w:val="18"/>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PXk94/mm1hFqiD8hvdZukEoALw==">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6078</Words>
  <Characters>34648</Characters>
  <Application>Microsoft Office Word</Application>
  <DocSecurity>0</DocSecurity>
  <Lines>288</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cp:lastPrinted>2025-02-06T13:51:00Z</cp:lastPrinted>
  <dcterms:created xsi:type="dcterms:W3CDTF">2025-02-05T14:45:00Z</dcterms:created>
  <dcterms:modified xsi:type="dcterms:W3CDTF">2025-02-06T13:52:00Z</dcterms:modified>
</cp:coreProperties>
</file>